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28" w:type="dxa"/>
        <w:tblInd w:w="156" w:type="dxa"/>
        <w:tblLayout w:type="fixed"/>
        <w:tblCellMar>
          <w:left w:w="12" w:type="dxa"/>
          <w:right w:w="12" w:type="dxa"/>
        </w:tblCellMar>
        <w:tblLook w:val="01E0" w:firstRow="1" w:lastRow="1" w:firstColumn="1" w:lastColumn="1" w:noHBand="0" w:noVBand="0"/>
      </w:tblPr>
      <w:tblGrid>
        <w:gridCol w:w="2170"/>
        <w:gridCol w:w="6631"/>
        <w:gridCol w:w="2327"/>
      </w:tblGrid>
      <w:tr w:rsidR="00852142" w:rsidRPr="003A788D" w:rsidTr="00424734">
        <w:trPr>
          <w:trHeight w:val="562"/>
        </w:trPr>
        <w:tc>
          <w:tcPr>
            <w:tcW w:w="2170" w:type="dxa"/>
          </w:tcPr>
          <w:p w:rsidR="00852142" w:rsidRPr="003A788D" w:rsidRDefault="00626346" w:rsidP="004E1A86">
            <w:r>
              <w:rPr>
                <w:noProof/>
              </w:rPr>
              <w:drawing>
                <wp:anchor distT="0" distB="0" distL="114300" distR="114300" simplePos="0" relativeHeight="251659776" behindDoc="0" locked="0" layoutInCell="1" allowOverlap="1">
                  <wp:simplePos x="0" y="0"/>
                  <wp:positionH relativeFrom="column">
                    <wp:posOffset>-7620</wp:posOffset>
                  </wp:positionH>
                  <wp:positionV relativeFrom="paragraph">
                    <wp:posOffset>0</wp:posOffset>
                  </wp:positionV>
                  <wp:extent cx="988060" cy="929640"/>
                  <wp:effectExtent l="0" t="0" r="2540" b="3810"/>
                  <wp:wrapTopAndBottom/>
                  <wp:docPr id="10" name="Picture 10" descr="NCDAF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CDAF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060" cy="9296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1" w:type="dxa"/>
            <w:vAlign w:val="center"/>
          </w:tcPr>
          <w:p w:rsidR="00C65FE0" w:rsidRPr="00921E15" w:rsidRDefault="00C65FE0" w:rsidP="00921E15">
            <w:pPr>
              <w:spacing w:after="60"/>
              <w:ind w:left="33"/>
              <w:jc w:val="center"/>
              <w:rPr>
                <w:smallCaps/>
                <w:spacing w:val="10"/>
                <w:sz w:val="20"/>
              </w:rPr>
            </w:pPr>
          </w:p>
          <w:p w:rsidR="00852142" w:rsidRDefault="00852142" w:rsidP="00921E15">
            <w:pPr>
              <w:spacing w:after="60"/>
              <w:ind w:left="33"/>
              <w:jc w:val="center"/>
              <w:rPr>
                <w:smallCaps/>
                <w:spacing w:val="10"/>
                <w:sz w:val="20"/>
              </w:rPr>
            </w:pPr>
            <w:r w:rsidRPr="00921E15">
              <w:rPr>
                <w:smallCaps/>
                <w:spacing w:val="10"/>
                <w:sz w:val="20"/>
              </w:rPr>
              <w:t>North Central Division of the American Fisheries Society</w:t>
            </w:r>
          </w:p>
          <w:p w:rsidR="003A2859" w:rsidRPr="00921E15" w:rsidRDefault="003A2859" w:rsidP="00424734">
            <w:pPr>
              <w:spacing w:after="60"/>
              <w:ind w:left="33"/>
              <w:rPr>
                <w:sz w:val="20"/>
              </w:rPr>
            </w:pPr>
          </w:p>
        </w:tc>
        <w:tc>
          <w:tcPr>
            <w:tcW w:w="2327" w:type="dxa"/>
          </w:tcPr>
          <w:p w:rsidR="00852142" w:rsidRPr="003A788D" w:rsidRDefault="00626346" w:rsidP="00921E15">
            <w:pPr>
              <w:jc w:val="center"/>
            </w:pPr>
            <w:r>
              <w:rPr>
                <w:noProof/>
              </w:rPr>
              <w:drawing>
                <wp:anchor distT="0" distB="0" distL="114300" distR="114300" simplePos="0" relativeHeight="251657728" behindDoc="0" locked="0" layoutInCell="1" allowOverlap="1">
                  <wp:simplePos x="0" y="0"/>
                  <wp:positionH relativeFrom="column">
                    <wp:posOffset>320040</wp:posOffset>
                  </wp:positionH>
                  <wp:positionV relativeFrom="paragraph">
                    <wp:posOffset>78740</wp:posOffset>
                  </wp:positionV>
                  <wp:extent cx="777240" cy="73215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 cy="732155"/>
                          </a:xfrm>
                          <a:prstGeom prst="rect">
                            <a:avLst/>
                          </a:prstGeom>
                          <a:noFill/>
                        </pic:spPr>
                      </pic:pic>
                    </a:graphicData>
                  </a:graphic>
                  <wp14:sizeRelH relativeFrom="page">
                    <wp14:pctWidth>0</wp14:pctWidth>
                  </wp14:sizeRelH>
                  <wp14:sizeRelV relativeFrom="page">
                    <wp14:pctHeight>0</wp14:pctHeight>
                  </wp14:sizeRelV>
                </wp:anchor>
              </w:drawing>
            </w:r>
          </w:p>
        </w:tc>
      </w:tr>
    </w:tbl>
    <w:p w:rsidR="00CE3334" w:rsidRDefault="00CE3334">
      <w:pPr>
        <w:sectPr w:rsidR="00CE3334" w:rsidSect="00C15E57">
          <w:footerReference w:type="even" r:id="rId11"/>
          <w:pgSz w:w="12240" w:h="15840" w:code="1"/>
          <w:pgMar w:top="600" w:right="480" w:bottom="480" w:left="480" w:header="0" w:footer="0" w:gutter="0"/>
          <w:cols w:space="720"/>
        </w:sectPr>
      </w:pPr>
    </w:p>
    <w:p w:rsidR="00D2316E" w:rsidRDefault="00424734" w:rsidP="007C2DA8">
      <w:pPr>
        <w:jc w:val="center"/>
        <w:rPr>
          <w:color w:val="0000FF"/>
          <w:u w:val="single"/>
        </w:rPr>
      </w:pPr>
      <w:bookmarkStart w:id="0" w:name="StartOfUserText"/>
      <w:bookmarkEnd w:id="0"/>
      <w:r>
        <w:lastRenderedPageBreak/>
        <w:t>Phil Moy</w:t>
      </w:r>
      <w:r w:rsidR="003A2859">
        <w:t>, President</w:t>
      </w:r>
      <w:r w:rsidR="007C2DA8">
        <w:t xml:space="preserve"> </w:t>
      </w:r>
      <w:proofErr w:type="gramStart"/>
      <w:r>
        <w:t>pmoy@aqua.wisc.edu</w:t>
      </w:r>
      <w:proofErr w:type="gramEnd"/>
    </w:p>
    <w:p w:rsidR="00106899" w:rsidRDefault="00424734" w:rsidP="00106899">
      <w:pPr>
        <w:jc w:val="center"/>
        <w:rPr>
          <w:color w:val="3366FF"/>
          <w:u w:val="single"/>
        </w:rPr>
      </w:pPr>
      <w:r>
        <w:t>Gary Whelan</w:t>
      </w:r>
      <w:r w:rsidR="003A2859">
        <w:t>, Immediate Past President</w:t>
      </w:r>
      <w:r w:rsidR="00106899">
        <w:t xml:space="preserve"> </w:t>
      </w:r>
      <w:r>
        <w:t>whelang@michigan.gov</w:t>
      </w:r>
      <w:r w:rsidR="00106899">
        <w:rPr>
          <w:color w:val="3366FF"/>
          <w:u w:val="single"/>
        </w:rPr>
        <w:t xml:space="preserve"> </w:t>
      </w:r>
    </w:p>
    <w:p w:rsidR="00424734" w:rsidRPr="00424734" w:rsidRDefault="00424734" w:rsidP="00106899">
      <w:pPr>
        <w:jc w:val="center"/>
      </w:pPr>
      <w:r>
        <w:t xml:space="preserve">Vince </w:t>
      </w:r>
      <w:proofErr w:type="spellStart"/>
      <w:r>
        <w:t>Travni</w:t>
      </w:r>
      <w:r w:rsidR="001F76AE">
        <w:t>che</w:t>
      </w:r>
      <w:r w:rsidR="00E32E44">
        <w:t>k</w:t>
      </w:r>
      <w:proofErr w:type="spellEnd"/>
      <w:r w:rsidR="00E32E44">
        <w:t>, President-Elect Vince.T</w:t>
      </w:r>
      <w:r>
        <w:t>ravnichek@mdc.mo.gov</w:t>
      </w:r>
    </w:p>
    <w:p w:rsidR="007C2DA8" w:rsidRDefault="00424734" w:rsidP="007C2DA8">
      <w:pPr>
        <w:jc w:val="center"/>
      </w:pPr>
      <w:r>
        <w:t>Andy Jansen</w:t>
      </w:r>
      <w:r w:rsidR="007C2DA8">
        <w:t>, Secretary</w:t>
      </w:r>
      <w:r w:rsidR="003A2859">
        <w:t>/Treasurer</w:t>
      </w:r>
      <w:r w:rsidR="007C2DA8">
        <w:t xml:space="preserve"> </w:t>
      </w:r>
      <w:r>
        <w:t>andrew.jansen@ksoutdoors.com</w:t>
      </w:r>
    </w:p>
    <w:p w:rsidR="00CE3334" w:rsidRDefault="007C2DA8" w:rsidP="00311111">
      <w:pPr>
        <w:jc w:val="center"/>
      </w:pPr>
      <w:r>
        <w:t xml:space="preserve">Web site is:  </w:t>
      </w:r>
      <w:hyperlink r:id="rId12" w:history="1">
        <w:r w:rsidR="00311111" w:rsidRPr="00311111">
          <w:rPr>
            <w:rStyle w:val="Hyperlink"/>
          </w:rPr>
          <w:t>http://www.ncd-afs.org</w:t>
        </w:r>
      </w:hyperlink>
      <w:r w:rsidR="00311111">
        <w:t xml:space="preserve"> </w:t>
      </w:r>
    </w:p>
    <w:p w:rsidR="00A93117" w:rsidRDefault="00A93117" w:rsidP="00A93117"/>
    <w:p w:rsidR="00A93117" w:rsidRPr="003D0837" w:rsidRDefault="00424734" w:rsidP="003D0837">
      <w:pPr>
        <w:jc w:val="center"/>
        <w:rPr>
          <w:rFonts w:ascii="Arial" w:hAnsi="Arial" w:cs="Arial"/>
          <w:b/>
          <w:sz w:val="22"/>
          <w:szCs w:val="22"/>
        </w:rPr>
      </w:pPr>
      <w:r>
        <w:rPr>
          <w:rFonts w:ascii="Arial" w:hAnsi="Arial" w:cs="Arial"/>
          <w:b/>
          <w:sz w:val="22"/>
          <w:szCs w:val="22"/>
        </w:rPr>
        <w:t>2014</w:t>
      </w:r>
      <w:r w:rsidR="00E42C6C">
        <w:rPr>
          <w:rFonts w:ascii="Arial" w:hAnsi="Arial" w:cs="Arial"/>
          <w:b/>
          <w:sz w:val="22"/>
          <w:szCs w:val="22"/>
        </w:rPr>
        <w:t xml:space="preserve"> </w:t>
      </w:r>
      <w:r w:rsidR="003A2859">
        <w:rPr>
          <w:rFonts w:ascii="Arial" w:hAnsi="Arial" w:cs="Arial"/>
          <w:b/>
          <w:sz w:val="22"/>
          <w:szCs w:val="22"/>
        </w:rPr>
        <w:t>Governing Board</w:t>
      </w:r>
      <w:r w:rsidR="003D0837" w:rsidRPr="003D0837">
        <w:rPr>
          <w:rFonts w:ascii="Arial" w:hAnsi="Arial" w:cs="Arial"/>
          <w:b/>
          <w:sz w:val="22"/>
          <w:szCs w:val="22"/>
        </w:rPr>
        <w:t xml:space="preserve"> Meeting Minutes</w:t>
      </w:r>
    </w:p>
    <w:p w:rsidR="003D0837" w:rsidRPr="003D0837" w:rsidRDefault="00E42C6C" w:rsidP="003D0837">
      <w:pPr>
        <w:jc w:val="center"/>
        <w:rPr>
          <w:rFonts w:ascii="Arial" w:hAnsi="Arial" w:cs="Arial"/>
          <w:i/>
          <w:sz w:val="16"/>
          <w:szCs w:val="16"/>
        </w:rPr>
      </w:pPr>
      <w:r>
        <w:rPr>
          <w:rFonts w:ascii="Arial" w:hAnsi="Arial" w:cs="Arial"/>
          <w:i/>
          <w:sz w:val="16"/>
          <w:szCs w:val="16"/>
        </w:rPr>
        <w:t>7</w:t>
      </w:r>
      <w:r w:rsidR="00424734">
        <w:rPr>
          <w:rFonts w:ascii="Arial" w:hAnsi="Arial" w:cs="Arial"/>
          <w:i/>
          <w:sz w:val="16"/>
          <w:szCs w:val="16"/>
        </w:rPr>
        <w:t>4</w:t>
      </w:r>
      <w:r w:rsidR="00424734">
        <w:rPr>
          <w:rFonts w:ascii="Arial" w:hAnsi="Arial" w:cs="Arial"/>
          <w:i/>
          <w:sz w:val="16"/>
          <w:szCs w:val="16"/>
          <w:vertAlign w:val="superscript"/>
        </w:rPr>
        <w:t>th</w:t>
      </w:r>
      <w:r>
        <w:rPr>
          <w:rFonts w:ascii="Arial" w:hAnsi="Arial" w:cs="Arial"/>
          <w:i/>
          <w:sz w:val="16"/>
          <w:szCs w:val="16"/>
        </w:rPr>
        <w:t xml:space="preserve"> Midwest Fish &amp; Wildlife Conf</w:t>
      </w:r>
      <w:r w:rsidR="003A2859">
        <w:rPr>
          <w:rFonts w:ascii="Arial" w:hAnsi="Arial" w:cs="Arial"/>
          <w:i/>
          <w:sz w:val="16"/>
          <w:szCs w:val="16"/>
        </w:rPr>
        <w:t xml:space="preserve">erence, </w:t>
      </w:r>
      <w:r w:rsidR="00424734">
        <w:rPr>
          <w:rFonts w:ascii="Arial" w:hAnsi="Arial" w:cs="Arial"/>
          <w:i/>
          <w:sz w:val="16"/>
          <w:szCs w:val="16"/>
        </w:rPr>
        <w:t>Sheraton Hotel Chouteau A</w:t>
      </w:r>
      <w:r>
        <w:rPr>
          <w:rFonts w:ascii="Arial" w:hAnsi="Arial" w:cs="Arial"/>
          <w:i/>
          <w:sz w:val="16"/>
          <w:szCs w:val="16"/>
        </w:rPr>
        <w:t xml:space="preserve">, </w:t>
      </w:r>
      <w:r w:rsidR="00424734">
        <w:rPr>
          <w:rFonts w:ascii="Arial" w:hAnsi="Arial" w:cs="Arial"/>
          <w:i/>
          <w:sz w:val="16"/>
          <w:szCs w:val="16"/>
        </w:rPr>
        <w:t>Kansas City, M0, January 26, 2014</w:t>
      </w:r>
    </w:p>
    <w:p w:rsidR="003D0837" w:rsidRDefault="003D0837" w:rsidP="00A93117">
      <w:pPr>
        <w:rPr>
          <w:rFonts w:ascii="Arial" w:hAnsi="Arial" w:cs="Arial"/>
          <w:sz w:val="20"/>
        </w:rPr>
      </w:pPr>
    </w:p>
    <w:p w:rsidR="00E42C6C" w:rsidRDefault="00AB2AA4" w:rsidP="008C2911">
      <w:pPr>
        <w:rPr>
          <w:rFonts w:ascii="Arial" w:hAnsi="Arial" w:cs="Arial"/>
          <w:sz w:val="20"/>
        </w:rPr>
      </w:pPr>
      <w:r>
        <w:rPr>
          <w:rFonts w:ascii="Arial" w:hAnsi="Arial" w:cs="Arial"/>
          <w:sz w:val="20"/>
        </w:rPr>
        <w:t xml:space="preserve">President Moy </w:t>
      </w:r>
      <w:r w:rsidR="003D0837">
        <w:rPr>
          <w:rFonts w:ascii="Arial" w:hAnsi="Arial" w:cs="Arial"/>
          <w:sz w:val="20"/>
        </w:rPr>
        <w:t>called the meeting to o</w:t>
      </w:r>
      <w:r w:rsidR="00E42C6C">
        <w:rPr>
          <w:rFonts w:ascii="Arial" w:hAnsi="Arial" w:cs="Arial"/>
          <w:sz w:val="20"/>
        </w:rPr>
        <w:t xml:space="preserve">rder at </w:t>
      </w:r>
      <w:r>
        <w:rPr>
          <w:rFonts w:ascii="Arial" w:hAnsi="Arial" w:cs="Arial"/>
          <w:sz w:val="20"/>
        </w:rPr>
        <w:t>3:00</w:t>
      </w:r>
      <w:r w:rsidR="00E42C6C">
        <w:rPr>
          <w:rFonts w:ascii="Arial" w:hAnsi="Arial" w:cs="Arial"/>
          <w:sz w:val="20"/>
        </w:rPr>
        <w:t xml:space="preserve">PM and was followed by introductions of </w:t>
      </w:r>
      <w:r w:rsidR="009D63BB">
        <w:rPr>
          <w:rFonts w:ascii="Arial" w:hAnsi="Arial" w:cs="Arial"/>
          <w:sz w:val="20"/>
        </w:rPr>
        <w:t>the</w:t>
      </w:r>
      <w:r w:rsidR="00D65AB3">
        <w:rPr>
          <w:rFonts w:ascii="Arial" w:hAnsi="Arial" w:cs="Arial"/>
          <w:sz w:val="20"/>
        </w:rPr>
        <w:t xml:space="preserve"> </w:t>
      </w:r>
      <w:r w:rsidR="00E42C6C">
        <w:rPr>
          <w:rFonts w:ascii="Arial" w:hAnsi="Arial" w:cs="Arial"/>
          <w:sz w:val="20"/>
        </w:rPr>
        <w:t>meeting attendees</w:t>
      </w:r>
      <w:r>
        <w:rPr>
          <w:rFonts w:ascii="Arial" w:hAnsi="Arial" w:cs="Arial"/>
          <w:sz w:val="20"/>
        </w:rPr>
        <w:t>.</w:t>
      </w:r>
    </w:p>
    <w:p w:rsidR="00316969" w:rsidRDefault="00316969" w:rsidP="008C2911">
      <w:pPr>
        <w:rPr>
          <w:rFonts w:ascii="Arial" w:hAnsi="Arial" w:cs="Arial"/>
          <w:sz w:val="20"/>
        </w:rPr>
      </w:pPr>
    </w:p>
    <w:p w:rsidR="009D63BB" w:rsidRDefault="009D63BB" w:rsidP="008C2911">
      <w:pPr>
        <w:rPr>
          <w:rFonts w:ascii="Arial" w:hAnsi="Arial" w:cs="Arial"/>
          <w:b/>
          <w:sz w:val="20"/>
        </w:rPr>
      </w:pPr>
    </w:p>
    <w:p w:rsidR="00EF6F2F" w:rsidRPr="00AA563E" w:rsidRDefault="00525A0C" w:rsidP="00A93117">
      <w:pPr>
        <w:rPr>
          <w:rFonts w:ascii="Arial" w:hAnsi="Arial" w:cs="Arial"/>
          <w:b/>
          <w:i/>
          <w:sz w:val="20"/>
          <w:u w:val="single"/>
        </w:rPr>
      </w:pPr>
      <w:r>
        <w:rPr>
          <w:rFonts w:ascii="Arial" w:hAnsi="Arial" w:cs="Arial"/>
          <w:b/>
          <w:i/>
          <w:sz w:val="20"/>
          <w:u w:val="single"/>
        </w:rPr>
        <w:t xml:space="preserve">Review </w:t>
      </w:r>
      <w:r w:rsidR="00850EA8">
        <w:rPr>
          <w:rFonts w:ascii="Arial" w:hAnsi="Arial" w:cs="Arial"/>
          <w:b/>
          <w:i/>
          <w:sz w:val="20"/>
          <w:u w:val="single"/>
        </w:rPr>
        <w:t>of Business Meeting Agenda</w:t>
      </w:r>
    </w:p>
    <w:p w:rsidR="00EF6F2F" w:rsidRDefault="00EF6F2F" w:rsidP="00A93117">
      <w:pPr>
        <w:rPr>
          <w:rFonts w:ascii="Arial" w:hAnsi="Arial" w:cs="Arial"/>
          <w:sz w:val="20"/>
        </w:rPr>
      </w:pPr>
    </w:p>
    <w:p w:rsidR="00850EA8" w:rsidRDefault="00850EA8" w:rsidP="00A93117">
      <w:pPr>
        <w:rPr>
          <w:rFonts w:ascii="Arial" w:hAnsi="Arial" w:cs="Arial"/>
          <w:sz w:val="20"/>
        </w:rPr>
      </w:pPr>
      <w:r>
        <w:rPr>
          <w:rFonts w:ascii="Arial" w:hAnsi="Arial" w:cs="Arial"/>
          <w:sz w:val="20"/>
        </w:rPr>
        <w:t>Call meeting to order, determine quorum, recognition of service of past presidents, introduce special guests</w:t>
      </w:r>
      <w:r w:rsidR="00A617B3">
        <w:rPr>
          <w:rFonts w:ascii="Arial" w:hAnsi="Arial" w:cs="Arial"/>
          <w:sz w:val="20"/>
        </w:rPr>
        <w:t xml:space="preserve"> and visitors</w:t>
      </w:r>
      <w:r>
        <w:rPr>
          <w:rFonts w:ascii="Arial" w:hAnsi="Arial" w:cs="Arial"/>
          <w:sz w:val="20"/>
        </w:rPr>
        <w:t xml:space="preserve"> (Doug Austen, Ron </w:t>
      </w:r>
      <w:proofErr w:type="spellStart"/>
      <w:r>
        <w:rPr>
          <w:rFonts w:ascii="Arial" w:hAnsi="Arial" w:cs="Arial"/>
          <w:sz w:val="20"/>
        </w:rPr>
        <w:t>Essig</w:t>
      </w:r>
      <w:proofErr w:type="spellEnd"/>
      <w:r>
        <w:rPr>
          <w:rFonts w:ascii="Arial" w:hAnsi="Arial" w:cs="Arial"/>
          <w:sz w:val="20"/>
        </w:rPr>
        <w:t xml:space="preserve">, John </w:t>
      </w:r>
      <w:proofErr w:type="spellStart"/>
      <w:r>
        <w:rPr>
          <w:rFonts w:ascii="Arial" w:hAnsi="Arial" w:cs="Arial"/>
          <w:sz w:val="20"/>
        </w:rPr>
        <w:t>Boreman</w:t>
      </w:r>
      <w:proofErr w:type="spellEnd"/>
      <w:r>
        <w:rPr>
          <w:rFonts w:ascii="Arial" w:hAnsi="Arial" w:cs="Arial"/>
          <w:sz w:val="20"/>
        </w:rPr>
        <w:t xml:space="preserve">, Bob Hughes, </w:t>
      </w:r>
      <w:proofErr w:type="gramStart"/>
      <w:r>
        <w:rPr>
          <w:rFonts w:ascii="Arial" w:hAnsi="Arial" w:cs="Arial"/>
          <w:sz w:val="20"/>
        </w:rPr>
        <w:t>Joe</w:t>
      </w:r>
      <w:proofErr w:type="gramEnd"/>
      <w:r>
        <w:rPr>
          <w:rFonts w:ascii="Arial" w:hAnsi="Arial" w:cs="Arial"/>
          <w:sz w:val="20"/>
        </w:rPr>
        <w:t xml:space="preserve"> </w:t>
      </w:r>
      <w:proofErr w:type="spellStart"/>
      <w:r>
        <w:rPr>
          <w:rFonts w:ascii="Arial" w:hAnsi="Arial" w:cs="Arial"/>
          <w:sz w:val="20"/>
        </w:rPr>
        <w:t>Margraff</w:t>
      </w:r>
      <w:proofErr w:type="spellEnd"/>
      <w:r>
        <w:rPr>
          <w:rFonts w:ascii="Arial" w:hAnsi="Arial" w:cs="Arial"/>
          <w:sz w:val="20"/>
        </w:rPr>
        <w:t xml:space="preserve">).  </w:t>
      </w:r>
      <w:r w:rsidR="00E32E44">
        <w:rPr>
          <w:rFonts w:ascii="Arial" w:hAnsi="Arial" w:cs="Arial"/>
          <w:sz w:val="20"/>
        </w:rPr>
        <w:t>Andrew will review the treasurer’s report to the membership and Phil will r</w:t>
      </w:r>
      <w:r>
        <w:rPr>
          <w:rFonts w:ascii="Arial" w:hAnsi="Arial" w:cs="Arial"/>
          <w:sz w:val="20"/>
        </w:rPr>
        <w:t xml:space="preserve">equest approval of the </w:t>
      </w:r>
      <w:r w:rsidR="00E32E44">
        <w:rPr>
          <w:rFonts w:ascii="Arial" w:hAnsi="Arial" w:cs="Arial"/>
          <w:sz w:val="20"/>
        </w:rPr>
        <w:t>report</w:t>
      </w:r>
      <w:r>
        <w:rPr>
          <w:rFonts w:ascii="Arial" w:hAnsi="Arial" w:cs="Arial"/>
          <w:sz w:val="20"/>
        </w:rPr>
        <w:t>.</w:t>
      </w:r>
      <w:r w:rsidR="00A617B3">
        <w:rPr>
          <w:rFonts w:ascii="Arial" w:hAnsi="Arial" w:cs="Arial"/>
          <w:sz w:val="20"/>
        </w:rPr>
        <w:t xml:space="preserve">  Phil reviewed the main themes of the 2013-2014 NCD Plan of Work.  He reviewed the membership survey</w:t>
      </w:r>
      <w:r w:rsidR="007833D4">
        <w:rPr>
          <w:rFonts w:ascii="Arial" w:hAnsi="Arial" w:cs="Arial"/>
          <w:sz w:val="20"/>
        </w:rPr>
        <w:t xml:space="preserve"> and Strategic Plan</w:t>
      </w:r>
      <w:r w:rsidR="00A617B3">
        <w:rPr>
          <w:rFonts w:ascii="Arial" w:hAnsi="Arial" w:cs="Arial"/>
          <w:sz w:val="20"/>
        </w:rPr>
        <w:t xml:space="preserve"> to determine what members wanted and </w:t>
      </w:r>
      <w:r w:rsidR="007833D4">
        <w:rPr>
          <w:rFonts w:ascii="Arial" w:hAnsi="Arial" w:cs="Arial"/>
          <w:sz w:val="20"/>
        </w:rPr>
        <w:t>developed</w:t>
      </w:r>
      <w:r w:rsidR="00A617B3">
        <w:rPr>
          <w:rFonts w:ascii="Arial" w:hAnsi="Arial" w:cs="Arial"/>
          <w:sz w:val="20"/>
        </w:rPr>
        <w:t xml:space="preserve"> the following Plan of Work:</w:t>
      </w:r>
    </w:p>
    <w:p w:rsidR="00850EA8" w:rsidRDefault="00850EA8" w:rsidP="00A93117">
      <w:pPr>
        <w:rPr>
          <w:rFonts w:ascii="Arial" w:hAnsi="Arial" w:cs="Arial"/>
          <w:sz w:val="20"/>
        </w:rPr>
      </w:pPr>
    </w:p>
    <w:p w:rsidR="00850EA8" w:rsidRDefault="00850EA8" w:rsidP="00A93117">
      <w:pPr>
        <w:rPr>
          <w:rFonts w:ascii="Arial" w:hAnsi="Arial" w:cs="Arial"/>
          <w:sz w:val="20"/>
        </w:rPr>
      </w:pPr>
    </w:p>
    <w:p w:rsidR="00EF6F2F" w:rsidRDefault="00EF6F2F" w:rsidP="00A93117">
      <w:pPr>
        <w:rPr>
          <w:rFonts w:ascii="Arial" w:hAnsi="Arial" w:cs="Arial"/>
          <w:sz w:val="20"/>
        </w:rPr>
      </w:pPr>
      <w:r>
        <w:rPr>
          <w:rFonts w:ascii="Arial" w:hAnsi="Arial" w:cs="Arial"/>
          <w:sz w:val="20"/>
        </w:rPr>
        <w:t>Th</w:t>
      </w:r>
      <w:r w:rsidR="00850EA8">
        <w:rPr>
          <w:rFonts w:ascii="Arial" w:hAnsi="Arial" w:cs="Arial"/>
          <w:sz w:val="20"/>
        </w:rPr>
        <w:t>ere are 5 main goals of the 2013-2014</w:t>
      </w:r>
      <w:r>
        <w:rPr>
          <w:rFonts w:ascii="Arial" w:hAnsi="Arial" w:cs="Arial"/>
          <w:sz w:val="20"/>
        </w:rPr>
        <w:t xml:space="preserve"> NCD Plan of Work:</w:t>
      </w:r>
    </w:p>
    <w:p w:rsidR="00EF6F2F" w:rsidRDefault="00EF6F2F" w:rsidP="00A93117">
      <w:pPr>
        <w:rPr>
          <w:rFonts w:ascii="Arial" w:hAnsi="Arial" w:cs="Arial"/>
          <w:sz w:val="20"/>
        </w:rPr>
      </w:pPr>
    </w:p>
    <w:p w:rsidR="00EF6F2F" w:rsidRDefault="00850EA8" w:rsidP="00A93117">
      <w:pPr>
        <w:rPr>
          <w:rFonts w:ascii="Arial" w:hAnsi="Arial" w:cs="Arial"/>
          <w:sz w:val="20"/>
        </w:rPr>
      </w:pPr>
      <w:r>
        <w:rPr>
          <w:rFonts w:ascii="Arial" w:hAnsi="Arial" w:cs="Arial"/>
          <w:sz w:val="20"/>
        </w:rPr>
        <w:t>Goal 1:  Strengthen the connection between the Division units and AFS Parent Society</w:t>
      </w:r>
    </w:p>
    <w:p w:rsidR="00EF6F2F" w:rsidRDefault="00EF6F2F" w:rsidP="00A93117">
      <w:pPr>
        <w:rPr>
          <w:rFonts w:ascii="Arial" w:hAnsi="Arial" w:cs="Arial"/>
          <w:sz w:val="20"/>
        </w:rPr>
      </w:pPr>
      <w:r>
        <w:rPr>
          <w:rFonts w:ascii="Arial" w:hAnsi="Arial" w:cs="Arial"/>
          <w:sz w:val="20"/>
        </w:rPr>
        <w:tab/>
        <w:t>--</w:t>
      </w:r>
      <w:r w:rsidR="00850EA8">
        <w:rPr>
          <w:rFonts w:ascii="Arial" w:hAnsi="Arial" w:cs="Arial"/>
          <w:sz w:val="20"/>
        </w:rPr>
        <w:t>continue as possible, NCD officer attendance at chapter meetings</w:t>
      </w:r>
    </w:p>
    <w:p w:rsidR="00EF6F2F" w:rsidRDefault="00EF6F2F" w:rsidP="00A93117">
      <w:pPr>
        <w:rPr>
          <w:rFonts w:ascii="Arial" w:hAnsi="Arial" w:cs="Arial"/>
          <w:sz w:val="20"/>
        </w:rPr>
      </w:pPr>
      <w:r>
        <w:rPr>
          <w:rFonts w:ascii="Arial" w:hAnsi="Arial" w:cs="Arial"/>
          <w:sz w:val="20"/>
        </w:rPr>
        <w:t>Goal 2:</w:t>
      </w:r>
      <w:r w:rsidR="00850EA8">
        <w:rPr>
          <w:rFonts w:ascii="Arial" w:hAnsi="Arial" w:cs="Arial"/>
          <w:sz w:val="20"/>
        </w:rPr>
        <w:t xml:space="preserve">  Respond to the NCD membership survey</w:t>
      </w:r>
    </w:p>
    <w:p w:rsidR="00EF6F2F" w:rsidRDefault="00EF6F2F" w:rsidP="00A93117">
      <w:pPr>
        <w:rPr>
          <w:rFonts w:ascii="Arial" w:hAnsi="Arial" w:cs="Arial"/>
          <w:sz w:val="20"/>
        </w:rPr>
      </w:pPr>
      <w:r>
        <w:rPr>
          <w:rFonts w:ascii="Arial" w:hAnsi="Arial" w:cs="Arial"/>
          <w:sz w:val="20"/>
        </w:rPr>
        <w:tab/>
        <w:t>--</w:t>
      </w:r>
      <w:r w:rsidR="00850EA8">
        <w:rPr>
          <w:rFonts w:ascii="Arial" w:hAnsi="Arial" w:cs="Arial"/>
          <w:sz w:val="20"/>
        </w:rPr>
        <w:t>seek to establish online continuing education offerings</w:t>
      </w:r>
    </w:p>
    <w:p w:rsidR="00850EA8" w:rsidRDefault="00850EA8" w:rsidP="00850EA8">
      <w:pPr>
        <w:ind w:left="720"/>
        <w:rPr>
          <w:rFonts w:ascii="Arial" w:hAnsi="Arial" w:cs="Arial"/>
          <w:sz w:val="20"/>
        </w:rPr>
      </w:pPr>
      <w:r>
        <w:rPr>
          <w:rFonts w:ascii="Arial" w:hAnsi="Arial" w:cs="Arial"/>
          <w:sz w:val="20"/>
        </w:rPr>
        <w:t>--enhance member connectedness via Twitter, Facebook, LinkedIn, other social media or other avenues and mechanisms</w:t>
      </w:r>
    </w:p>
    <w:p w:rsidR="003441D0" w:rsidRDefault="00850EA8" w:rsidP="00A93117">
      <w:pPr>
        <w:rPr>
          <w:rFonts w:ascii="Arial" w:hAnsi="Arial" w:cs="Arial"/>
          <w:sz w:val="20"/>
        </w:rPr>
      </w:pPr>
      <w:r>
        <w:rPr>
          <w:rFonts w:ascii="Arial" w:hAnsi="Arial" w:cs="Arial"/>
          <w:sz w:val="20"/>
        </w:rPr>
        <w:t>Goal 3:  Review and update the NCD Bylaws</w:t>
      </w:r>
    </w:p>
    <w:p w:rsidR="00E14988" w:rsidRDefault="00525A0C" w:rsidP="00A93117">
      <w:pPr>
        <w:rPr>
          <w:rFonts w:ascii="Arial" w:hAnsi="Arial" w:cs="Arial"/>
          <w:sz w:val="20"/>
        </w:rPr>
      </w:pPr>
      <w:r>
        <w:rPr>
          <w:rFonts w:ascii="Arial" w:hAnsi="Arial" w:cs="Arial"/>
          <w:sz w:val="20"/>
        </w:rPr>
        <w:tab/>
        <w:t>--</w:t>
      </w:r>
      <w:r w:rsidR="00A617B3">
        <w:rPr>
          <w:rFonts w:ascii="Arial" w:hAnsi="Arial" w:cs="Arial"/>
          <w:sz w:val="20"/>
        </w:rPr>
        <w:t>Archives Committee chairperson requirements needs to be changed</w:t>
      </w:r>
    </w:p>
    <w:p w:rsidR="00850EA8" w:rsidRDefault="00850EA8" w:rsidP="00A93117">
      <w:pPr>
        <w:rPr>
          <w:rFonts w:ascii="Arial" w:hAnsi="Arial" w:cs="Arial"/>
          <w:sz w:val="20"/>
        </w:rPr>
      </w:pPr>
      <w:r>
        <w:rPr>
          <w:rFonts w:ascii="Arial" w:hAnsi="Arial" w:cs="Arial"/>
          <w:sz w:val="20"/>
        </w:rPr>
        <w:t xml:space="preserve">Goal 4:  Identify </w:t>
      </w:r>
      <w:r w:rsidR="00A617B3">
        <w:rPr>
          <w:rFonts w:ascii="Arial" w:hAnsi="Arial" w:cs="Arial"/>
          <w:sz w:val="20"/>
        </w:rPr>
        <w:t>chairs for open committee seats</w:t>
      </w:r>
    </w:p>
    <w:p w:rsidR="00A617B3" w:rsidRDefault="00A617B3" w:rsidP="00A93117">
      <w:pPr>
        <w:rPr>
          <w:rFonts w:ascii="Arial" w:hAnsi="Arial" w:cs="Arial"/>
          <w:sz w:val="20"/>
        </w:rPr>
      </w:pPr>
      <w:r>
        <w:rPr>
          <w:rFonts w:ascii="Arial" w:hAnsi="Arial" w:cs="Arial"/>
          <w:sz w:val="20"/>
        </w:rPr>
        <w:tab/>
        <w:t>--Archives and Continuing Education Committees</w:t>
      </w:r>
    </w:p>
    <w:p w:rsidR="00A617B3" w:rsidRDefault="00A617B3" w:rsidP="00A93117">
      <w:pPr>
        <w:rPr>
          <w:rFonts w:ascii="Arial" w:hAnsi="Arial" w:cs="Arial"/>
          <w:sz w:val="20"/>
        </w:rPr>
      </w:pPr>
      <w:r>
        <w:rPr>
          <w:rFonts w:ascii="Arial" w:hAnsi="Arial" w:cs="Arial"/>
          <w:sz w:val="20"/>
        </w:rPr>
        <w:t xml:space="preserve">Goal 5:  Determine interest and value in maintain the Great Lakes and </w:t>
      </w:r>
      <w:proofErr w:type="spellStart"/>
      <w:r>
        <w:rPr>
          <w:rFonts w:ascii="Arial" w:hAnsi="Arial" w:cs="Arial"/>
          <w:sz w:val="20"/>
        </w:rPr>
        <w:t>Salmonid</w:t>
      </w:r>
      <w:proofErr w:type="spellEnd"/>
      <w:r>
        <w:rPr>
          <w:rFonts w:ascii="Arial" w:hAnsi="Arial" w:cs="Arial"/>
          <w:sz w:val="20"/>
        </w:rPr>
        <w:t xml:space="preserve"> Technical Committees</w:t>
      </w:r>
    </w:p>
    <w:p w:rsidR="007833D4" w:rsidRDefault="007833D4" w:rsidP="00A93117">
      <w:pPr>
        <w:rPr>
          <w:rFonts w:ascii="Arial" w:hAnsi="Arial" w:cs="Arial"/>
          <w:sz w:val="20"/>
        </w:rPr>
      </w:pPr>
    </w:p>
    <w:p w:rsidR="007833D4" w:rsidRDefault="007833D4" w:rsidP="00A93117">
      <w:pPr>
        <w:rPr>
          <w:rFonts w:ascii="Arial" w:hAnsi="Arial" w:cs="Arial"/>
          <w:sz w:val="20"/>
        </w:rPr>
      </w:pPr>
      <w:r w:rsidRPr="000631E8">
        <w:rPr>
          <w:rFonts w:ascii="Arial" w:hAnsi="Arial" w:cs="Arial"/>
          <w:sz w:val="20"/>
          <w:u w:val="single"/>
        </w:rPr>
        <w:t>Goal 1 Discussion</w:t>
      </w:r>
      <w:r>
        <w:rPr>
          <w:rFonts w:ascii="Arial" w:hAnsi="Arial" w:cs="Arial"/>
          <w:sz w:val="20"/>
        </w:rPr>
        <w:t>:  Need to work with Quinton Phelps to determine when student subunit meetings are held.</w:t>
      </w:r>
    </w:p>
    <w:p w:rsidR="007833D4" w:rsidRDefault="007833D4" w:rsidP="00A93117">
      <w:pPr>
        <w:rPr>
          <w:rFonts w:ascii="Arial" w:hAnsi="Arial" w:cs="Arial"/>
          <w:sz w:val="20"/>
        </w:rPr>
      </w:pPr>
    </w:p>
    <w:p w:rsidR="000631E8" w:rsidRPr="00E03B7D" w:rsidRDefault="007833D4" w:rsidP="000631E8">
      <w:pPr>
        <w:rPr>
          <w:rFonts w:ascii="Arial" w:hAnsi="Arial" w:cs="Arial"/>
          <w:sz w:val="20"/>
        </w:rPr>
      </w:pPr>
      <w:r w:rsidRPr="000631E8">
        <w:rPr>
          <w:rFonts w:ascii="Arial" w:hAnsi="Arial" w:cs="Arial"/>
          <w:sz w:val="20"/>
          <w:u w:val="single"/>
        </w:rPr>
        <w:t>Goal 2 Discussion</w:t>
      </w:r>
      <w:r>
        <w:rPr>
          <w:rFonts w:ascii="Arial" w:hAnsi="Arial" w:cs="Arial"/>
          <w:sz w:val="20"/>
        </w:rPr>
        <w:t>:</w:t>
      </w:r>
      <w:r>
        <w:t xml:space="preserve">  </w:t>
      </w:r>
      <w:r w:rsidRPr="007833D4">
        <w:rPr>
          <w:rFonts w:ascii="Arial" w:hAnsi="Arial" w:cs="Arial"/>
          <w:sz w:val="20"/>
        </w:rPr>
        <w:t xml:space="preserve">Need </w:t>
      </w:r>
      <w:r>
        <w:rPr>
          <w:rFonts w:ascii="Arial" w:hAnsi="Arial" w:cs="Arial"/>
          <w:sz w:val="20"/>
        </w:rPr>
        <w:t xml:space="preserve">to find a </w:t>
      </w:r>
      <w:r w:rsidRPr="007833D4">
        <w:rPr>
          <w:rFonts w:ascii="Arial" w:hAnsi="Arial" w:cs="Arial"/>
          <w:sz w:val="20"/>
        </w:rPr>
        <w:t>continuing ed</w:t>
      </w:r>
      <w:r>
        <w:rPr>
          <w:rFonts w:ascii="Arial" w:hAnsi="Arial" w:cs="Arial"/>
          <w:sz w:val="20"/>
        </w:rPr>
        <w:t>ucation</w:t>
      </w:r>
      <w:r w:rsidRPr="007833D4">
        <w:rPr>
          <w:rFonts w:ascii="Arial" w:hAnsi="Arial" w:cs="Arial"/>
          <w:sz w:val="20"/>
        </w:rPr>
        <w:t xml:space="preserve"> chair </w:t>
      </w:r>
      <w:r>
        <w:rPr>
          <w:rFonts w:ascii="Arial" w:hAnsi="Arial" w:cs="Arial"/>
          <w:sz w:val="20"/>
        </w:rPr>
        <w:t xml:space="preserve">to establish online offerings.  Additionally, need to determine what courses membership would like for online offerings.  AFS Parent Society Governing Board has identified that is topic is a priority, but has not started to attack it yet (Doug Austen).  Need to determine the demand by the membership and scope the market to determine the gaps (Doug Austen).  </w:t>
      </w:r>
      <w:r w:rsidRPr="007833D4">
        <w:rPr>
          <w:rFonts w:ascii="Arial" w:hAnsi="Arial" w:cs="Arial"/>
          <w:sz w:val="20"/>
        </w:rPr>
        <w:t>Nothing specific</w:t>
      </w:r>
      <w:r>
        <w:rPr>
          <w:rFonts w:ascii="Arial" w:hAnsi="Arial" w:cs="Arial"/>
          <w:sz w:val="20"/>
        </w:rPr>
        <w:t xml:space="preserve"> was outlined</w:t>
      </w:r>
      <w:r w:rsidRPr="007833D4">
        <w:rPr>
          <w:rFonts w:ascii="Arial" w:hAnsi="Arial" w:cs="Arial"/>
          <w:sz w:val="20"/>
        </w:rPr>
        <w:t xml:space="preserve"> in membership survey to determine what online offerings are needed by membership.  Develop st</w:t>
      </w:r>
      <w:r w:rsidR="000631E8">
        <w:rPr>
          <w:rFonts w:ascii="Arial" w:hAnsi="Arial" w:cs="Arial"/>
          <w:sz w:val="20"/>
        </w:rPr>
        <w:t xml:space="preserve">andard list of topics </w:t>
      </w:r>
      <w:r w:rsidRPr="007833D4">
        <w:rPr>
          <w:rFonts w:ascii="Arial" w:hAnsi="Arial" w:cs="Arial"/>
          <w:sz w:val="20"/>
        </w:rPr>
        <w:t>people wa</w:t>
      </w:r>
      <w:r w:rsidR="000631E8">
        <w:rPr>
          <w:rFonts w:ascii="Arial" w:hAnsi="Arial" w:cs="Arial"/>
          <w:sz w:val="20"/>
        </w:rPr>
        <w:t>nt to learn about (Statistics, M</w:t>
      </w:r>
      <w:r w:rsidRPr="007833D4">
        <w:rPr>
          <w:rFonts w:ascii="Arial" w:hAnsi="Arial" w:cs="Arial"/>
          <w:sz w:val="20"/>
        </w:rPr>
        <w:t xml:space="preserve">ussels, </w:t>
      </w:r>
      <w:r w:rsidR="000631E8">
        <w:rPr>
          <w:rFonts w:ascii="Arial" w:hAnsi="Arial" w:cs="Arial"/>
          <w:sz w:val="20"/>
        </w:rPr>
        <w:t>GIS, Fish Identification, R</w:t>
      </w:r>
      <w:r w:rsidRPr="007833D4">
        <w:rPr>
          <w:rFonts w:ascii="Arial" w:hAnsi="Arial" w:cs="Arial"/>
          <w:sz w:val="20"/>
        </w:rPr>
        <w:t xml:space="preserve">efresher courses, </w:t>
      </w:r>
      <w:proofErr w:type="spellStart"/>
      <w:r w:rsidRPr="007833D4">
        <w:rPr>
          <w:rFonts w:ascii="Arial" w:hAnsi="Arial" w:cs="Arial"/>
          <w:sz w:val="20"/>
        </w:rPr>
        <w:t>etc</w:t>
      </w:r>
      <w:proofErr w:type="spellEnd"/>
      <w:proofErr w:type="gramStart"/>
      <w:r w:rsidRPr="007833D4">
        <w:rPr>
          <w:rFonts w:ascii="Arial" w:hAnsi="Arial" w:cs="Arial"/>
          <w:sz w:val="20"/>
        </w:rPr>
        <w:t xml:space="preserve">)  </w:t>
      </w:r>
      <w:r w:rsidR="000631E8">
        <w:rPr>
          <w:rFonts w:ascii="Arial" w:hAnsi="Arial" w:cs="Arial"/>
          <w:sz w:val="20"/>
        </w:rPr>
        <w:t>(</w:t>
      </w:r>
      <w:proofErr w:type="gramEnd"/>
      <w:r w:rsidR="000631E8">
        <w:rPr>
          <w:rFonts w:ascii="Arial" w:hAnsi="Arial" w:cs="Arial"/>
          <w:sz w:val="20"/>
        </w:rPr>
        <w:t xml:space="preserve">Jeremy </w:t>
      </w:r>
      <w:proofErr w:type="spellStart"/>
      <w:r w:rsidR="000631E8">
        <w:rPr>
          <w:rFonts w:ascii="Arial" w:hAnsi="Arial" w:cs="Arial"/>
          <w:sz w:val="20"/>
        </w:rPr>
        <w:t>Tiemann</w:t>
      </w:r>
      <w:proofErr w:type="spellEnd"/>
      <w:r w:rsidR="000631E8">
        <w:rPr>
          <w:rFonts w:ascii="Arial" w:hAnsi="Arial" w:cs="Arial"/>
          <w:sz w:val="20"/>
        </w:rPr>
        <w:t>).</w:t>
      </w:r>
      <w:r w:rsidR="00E03B7D">
        <w:rPr>
          <w:rFonts w:ascii="Arial" w:hAnsi="Arial" w:cs="Arial"/>
          <w:sz w:val="20"/>
        </w:rPr>
        <w:t xml:space="preserve">  </w:t>
      </w:r>
      <w:proofErr w:type="gramStart"/>
      <w:r w:rsidR="000631E8">
        <w:rPr>
          <w:rFonts w:ascii="Arial" w:hAnsi="Arial" w:cs="Arial"/>
          <w:sz w:val="20"/>
        </w:rPr>
        <w:t xml:space="preserve">Jeremy </w:t>
      </w:r>
      <w:proofErr w:type="spellStart"/>
      <w:r w:rsidR="000631E8">
        <w:rPr>
          <w:rFonts w:ascii="Arial" w:hAnsi="Arial" w:cs="Arial"/>
          <w:sz w:val="20"/>
        </w:rPr>
        <w:t>Tiemann</w:t>
      </w:r>
      <w:proofErr w:type="spellEnd"/>
      <w:r w:rsidR="000631E8">
        <w:rPr>
          <w:rFonts w:ascii="Arial" w:hAnsi="Arial" w:cs="Arial"/>
          <w:sz w:val="20"/>
        </w:rPr>
        <w:t xml:space="preserve"> worki</w:t>
      </w:r>
      <w:r w:rsidR="00E03B7D">
        <w:rPr>
          <w:rFonts w:ascii="Arial" w:hAnsi="Arial" w:cs="Arial"/>
          <w:sz w:val="20"/>
        </w:rPr>
        <w:t xml:space="preserve">ng with Beth Beard on </w:t>
      </w:r>
      <w:r w:rsidR="003F4F04">
        <w:rPr>
          <w:rFonts w:ascii="Arial" w:hAnsi="Arial" w:cs="Arial"/>
          <w:sz w:val="20"/>
        </w:rPr>
        <w:t xml:space="preserve">pursuing </w:t>
      </w:r>
      <w:r w:rsidR="00E03B7D">
        <w:rPr>
          <w:rFonts w:ascii="Arial" w:hAnsi="Arial" w:cs="Arial"/>
          <w:sz w:val="20"/>
        </w:rPr>
        <w:t>social media avenues</w:t>
      </w:r>
      <w:r w:rsidR="000631E8">
        <w:rPr>
          <w:rFonts w:ascii="Arial" w:hAnsi="Arial" w:cs="Arial"/>
          <w:sz w:val="20"/>
        </w:rPr>
        <w:t>.</w:t>
      </w:r>
      <w:proofErr w:type="gramEnd"/>
      <w:r w:rsidR="000631E8">
        <w:t xml:space="preserve"> </w:t>
      </w:r>
      <w:r w:rsidR="000631E8">
        <w:rPr>
          <w:rFonts w:ascii="Arial" w:hAnsi="Arial" w:cs="Arial"/>
          <w:sz w:val="20"/>
        </w:rPr>
        <w:t>How people use social media may be age related</w:t>
      </w:r>
      <w:r w:rsidR="000631E8" w:rsidRPr="000631E8">
        <w:rPr>
          <w:rFonts w:ascii="Arial" w:hAnsi="Arial" w:cs="Arial"/>
          <w:sz w:val="20"/>
        </w:rPr>
        <w:t>, but would like to try to get students connected through social media</w:t>
      </w:r>
      <w:r w:rsidR="000631E8">
        <w:rPr>
          <w:rFonts w:ascii="Arial" w:hAnsi="Arial" w:cs="Arial"/>
          <w:sz w:val="20"/>
        </w:rPr>
        <w:t xml:space="preserve"> (Phil Moy).  Fish Management S</w:t>
      </w:r>
      <w:r w:rsidR="000631E8" w:rsidRPr="000631E8">
        <w:rPr>
          <w:rFonts w:ascii="Arial" w:hAnsi="Arial" w:cs="Arial"/>
          <w:sz w:val="20"/>
        </w:rPr>
        <w:t xml:space="preserve">ection had little success trying to do this, hasn’t helped out the problem with students and young </w:t>
      </w:r>
      <w:r w:rsidR="000631E8">
        <w:rPr>
          <w:rFonts w:ascii="Arial" w:hAnsi="Arial" w:cs="Arial"/>
          <w:sz w:val="20"/>
        </w:rPr>
        <w:t>professionals.  Maybe have additional separate</w:t>
      </w:r>
      <w:r w:rsidR="000631E8" w:rsidRPr="000631E8">
        <w:rPr>
          <w:rFonts w:ascii="Arial" w:hAnsi="Arial" w:cs="Arial"/>
          <w:sz w:val="20"/>
        </w:rPr>
        <w:t xml:space="preserve"> meeting for students and young professionals</w:t>
      </w:r>
      <w:r w:rsidR="000631E8">
        <w:rPr>
          <w:rFonts w:ascii="Arial" w:hAnsi="Arial" w:cs="Arial"/>
          <w:sz w:val="20"/>
        </w:rPr>
        <w:t xml:space="preserve"> to introduce students and young professionals to the Fisheries Management Section is needed (Quinton Phelps).  N</w:t>
      </w:r>
      <w:r w:rsidR="000631E8" w:rsidRPr="000631E8">
        <w:rPr>
          <w:rFonts w:ascii="Arial" w:hAnsi="Arial" w:cs="Arial"/>
          <w:sz w:val="20"/>
        </w:rPr>
        <w:t>eed to get to subunit meetings to determine what students wa</w:t>
      </w:r>
      <w:r w:rsidR="000631E8">
        <w:rPr>
          <w:rFonts w:ascii="Arial" w:hAnsi="Arial" w:cs="Arial"/>
          <w:sz w:val="20"/>
        </w:rPr>
        <w:t>nt to stay connected to the NCD (Phil Moy).  Social media may allow for easier feedback throughout the year as opposed to just around meetings (Phil Moy)</w:t>
      </w:r>
      <w:r w:rsidR="000631E8" w:rsidRPr="000631E8">
        <w:rPr>
          <w:rFonts w:ascii="Arial" w:hAnsi="Arial" w:cs="Arial"/>
          <w:sz w:val="20"/>
        </w:rPr>
        <w:t xml:space="preserve">.  Feedback from students </w:t>
      </w:r>
      <w:r w:rsidR="00E03B7D">
        <w:rPr>
          <w:rFonts w:ascii="Arial" w:hAnsi="Arial" w:cs="Arial"/>
          <w:sz w:val="20"/>
        </w:rPr>
        <w:t>on how the division can stay connected to the students and what the students want from the division is a focus for the NCD EXCOMM</w:t>
      </w:r>
      <w:r w:rsidR="000631E8" w:rsidRPr="000631E8">
        <w:rPr>
          <w:rFonts w:ascii="Arial" w:hAnsi="Arial" w:cs="Arial"/>
          <w:sz w:val="20"/>
        </w:rPr>
        <w:t xml:space="preserve">.  </w:t>
      </w:r>
      <w:r w:rsidR="00E03B7D">
        <w:rPr>
          <w:rFonts w:ascii="Arial" w:hAnsi="Arial" w:cs="Arial"/>
          <w:sz w:val="20"/>
        </w:rPr>
        <w:t>Quinton Phelps reviewed the Fisheries Management Section approaches to connect students and young professionals to the Fisheries Management Section and discussion ensued.</w:t>
      </w:r>
    </w:p>
    <w:p w:rsidR="000631E8" w:rsidRDefault="000631E8" w:rsidP="007833D4"/>
    <w:p w:rsidR="00E03B7D" w:rsidRDefault="00E03B7D" w:rsidP="00A93117">
      <w:pPr>
        <w:rPr>
          <w:rFonts w:ascii="Arial" w:hAnsi="Arial" w:cs="Arial"/>
          <w:sz w:val="20"/>
        </w:rPr>
      </w:pPr>
      <w:bookmarkStart w:id="1" w:name="_GoBack"/>
      <w:bookmarkEnd w:id="1"/>
    </w:p>
    <w:p w:rsidR="007833D4" w:rsidRDefault="00E03B7D" w:rsidP="00A93117">
      <w:pPr>
        <w:rPr>
          <w:rFonts w:ascii="Arial" w:hAnsi="Arial" w:cs="Arial"/>
          <w:sz w:val="20"/>
        </w:rPr>
      </w:pPr>
      <w:r>
        <w:rPr>
          <w:rFonts w:ascii="Arial" w:hAnsi="Arial" w:cs="Arial"/>
          <w:sz w:val="20"/>
          <w:u w:val="single"/>
        </w:rPr>
        <w:lastRenderedPageBreak/>
        <w:t>Goal 3</w:t>
      </w:r>
      <w:r w:rsidRPr="00E03B7D">
        <w:rPr>
          <w:rFonts w:ascii="Arial" w:hAnsi="Arial" w:cs="Arial"/>
          <w:sz w:val="20"/>
          <w:u w:val="single"/>
        </w:rPr>
        <w:t xml:space="preserve"> Discussion</w:t>
      </w:r>
      <w:r>
        <w:rPr>
          <w:rFonts w:ascii="Arial" w:hAnsi="Arial" w:cs="Arial"/>
          <w:sz w:val="20"/>
        </w:rPr>
        <w:t>:  Current bylaws state that Archives Committee Chairperson must be from Iowa.  Need to have this changed and review other bylaws that may need to be changed.</w:t>
      </w:r>
    </w:p>
    <w:p w:rsidR="00E03B7D" w:rsidRDefault="00E03B7D" w:rsidP="00A93117">
      <w:pPr>
        <w:rPr>
          <w:rFonts w:ascii="Arial" w:hAnsi="Arial" w:cs="Arial"/>
          <w:sz w:val="20"/>
        </w:rPr>
      </w:pPr>
    </w:p>
    <w:p w:rsidR="00E03B7D" w:rsidRDefault="00E03B7D" w:rsidP="00A93117">
      <w:pPr>
        <w:rPr>
          <w:rFonts w:ascii="Arial" w:hAnsi="Arial" w:cs="Arial"/>
          <w:sz w:val="20"/>
        </w:rPr>
      </w:pPr>
      <w:r w:rsidRPr="00B73FD8">
        <w:rPr>
          <w:rFonts w:ascii="Arial" w:hAnsi="Arial" w:cs="Arial"/>
          <w:sz w:val="20"/>
          <w:u w:val="single"/>
        </w:rPr>
        <w:t>Goal 4 Discussion</w:t>
      </w:r>
      <w:r>
        <w:rPr>
          <w:rFonts w:ascii="Arial" w:hAnsi="Arial" w:cs="Arial"/>
          <w:sz w:val="20"/>
        </w:rPr>
        <w:t xml:space="preserve">:  </w:t>
      </w:r>
      <w:r w:rsidR="003F4F04">
        <w:rPr>
          <w:rFonts w:ascii="Arial" w:hAnsi="Arial" w:cs="Arial"/>
          <w:sz w:val="20"/>
        </w:rPr>
        <w:t xml:space="preserve">Auditing Committee, </w:t>
      </w:r>
      <w:r w:rsidR="00B73FD8">
        <w:rPr>
          <w:rFonts w:ascii="Arial" w:hAnsi="Arial" w:cs="Arial"/>
          <w:sz w:val="20"/>
        </w:rPr>
        <w:t>Continuing Education Committee</w:t>
      </w:r>
      <w:r w:rsidR="003F4F04">
        <w:rPr>
          <w:rFonts w:ascii="Arial" w:hAnsi="Arial" w:cs="Arial"/>
          <w:sz w:val="20"/>
        </w:rPr>
        <w:t>, and Archives Committee need Chairpersons.</w:t>
      </w:r>
    </w:p>
    <w:p w:rsidR="00B73FD8" w:rsidRDefault="00B73FD8" w:rsidP="00A93117">
      <w:pPr>
        <w:rPr>
          <w:rFonts w:ascii="Arial" w:hAnsi="Arial" w:cs="Arial"/>
          <w:sz w:val="20"/>
        </w:rPr>
      </w:pPr>
    </w:p>
    <w:p w:rsidR="00B73FD8" w:rsidRPr="00B73FD8" w:rsidRDefault="00B73FD8" w:rsidP="00B73FD8">
      <w:pPr>
        <w:rPr>
          <w:rFonts w:ascii="Arial" w:hAnsi="Arial" w:cs="Arial"/>
          <w:sz w:val="20"/>
        </w:rPr>
      </w:pPr>
      <w:r w:rsidRPr="00B73FD8">
        <w:rPr>
          <w:rFonts w:ascii="Arial" w:hAnsi="Arial" w:cs="Arial"/>
          <w:sz w:val="20"/>
          <w:u w:val="single"/>
        </w:rPr>
        <w:t>Goal 5 Discussion</w:t>
      </w:r>
      <w:r>
        <w:rPr>
          <w:rFonts w:ascii="Arial" w:hAnsi="Arial" w:cs="Arial"/>
          <w:sz w:val="20"/>
        </w:rPr>
        <w:t xml:space="preserve">:  Determine interest in vacant technical </w:t>
      </w:r>
      <w:proofErr w:type="spellStart"/>
      <w:r>
        <w:rPr>
          <w:rFonts w:ascii="Arial" w:hAnsi="Arial" w:cs="Arial"/>
          <w:sz w:val="20"/>
        </w:rPr>
        <w:t>comittees</w:t>
      </w:r>
      <w:proofErr w:type="spellEnd"/>
      <w:r>
        <w:rPr>
          <w:rFonts w:ascii="Arial" w:hAnsi="Arial" w:cs="Arial"/>
          <w:sz w:val="20"/>
        </w:rPr>
        <w:t xml:space="preserve"> such as Great Lakes and </w:t>
      </w:r>
      <w:proofErr w:type="spellStart"/>
      <w:r>
        <w:rPr>
          <w:rFonts w:ascii="Arial" w:hAnsi="Arial" w:cs="Arial"/>
          <w:sz w:val="20"/>
        </w:rPr>
        <w:t>Salmonid</w:t>
      </w:r>
      <w:proofErr w:type="spellEnd"/>
      <w:r>
        <w:rPr>
          <w:rFonts w:ascii="Arial" w:hAnsi="Arial" w:cs="Arial"/>
          <w:sz w:val="20"/>
        </w:rPr>
        <w:t xml:space="preserve"> Technical Committees.  Some committees such as the </w:t>
      </w:r>
      <w:proofErr w:type="spellStart"/>
      <w:r>
        <w:rPr>
          <w:rFonts w:ascii="Arial" w:hAnsi="Arial" w:cs="Arial"/>
          <w:sz w:val="20"/>
        </w:rPr>
        <w:t>Salmonid</w:t>
      </w:r>
      <w:proofErr w:type="spellEnd"/>
      <w:r>
        <w:rPr>
          <w:rFonts w:ascii="Arial" w:hAnsi="Arial" w:cs="Arial"/>
          <w:sz w:val="20"/>
        </w:rPr>
        <w:t xml:space="preserve"> Technical Committee have operating budgets already and some do not.  I</w:t>
      </w:r>
      <w:r w:rsidRPr="00B73FD8">
        <w:rPr>
          <w:rFonts w:ascii="Arial" w:hAnsi="Arial" w:cs="Arial"/>
          <w:sz w:val="20"/>
        </w:rPr>
        <w:t xml:space="preserve">nterest may wax and wane depending on how involved </w:t>
      </w:r>
      <w:r>
        <w:rPr>
          <w:rFonts w:ascii="Arial" w:hAnsi="Arial" w:cs="Arial"/>
          <w:sz w:val="20"/>
        </w:rPr>
        <w:t>members want to be (Phil Moy)</w:t>
      </w:r>
      <w:r w:rsidRPr="00B73FD8">
        <w:rPr>
          <w:rFonts w:ascii="Arial" w:hAnsi="Arial" w:cs="Arial"/>
          <w:sz w:val="20"/>
        </w:rPr>
        <w:t>.  I</w:t>
      </w:r>
      <w:r>
        <w:rPr>
          <w:rFonts w:ascii="Arial" w:hAnsi="Arial" w:cs="Arial"/>
          <w:sz w:val="20"/>
        </w:rPr>
        <w:t xml:space="preserve">f committee has a project, committee members may have </w:t>
      </w:r>
      <w:r w:rsidRPr="00B73FD8">
        <w:rPr>
          <w:rFonts w:ascii="Arial" w:hAnsi="Arial" w:cs="Arial"/>
          <w:sz w:val="20"/>
        </w:rPr>
        <w:t>more energy than if no project or product</w:t>
      </w:r>
      <w:r>
        <w:rPr>
          <w:rFonts w:ascii="Arial" w:hAnsi="Arial" w:cs="Arial"/>
          <w:sz w:val="20"/>
        </w:rPr>
        <w:t xml:space="preserve"> (Vince </w:t>
      </w:r>
      <w:proofErr w:type="spellStart"/>
      <w:r>
        <w:rPr>
          <w:rFonts w:ascii="Arial" w:hAnsi="Arial" w:cs="Arial"/>
          <w:sz w:val="20"/>
        </w:rPr>
        <w:t>Travnichek</w:t>
      </w:r>
      <w:proofErr w:type="spellEnd"/>
      <w:r>
        <w:rPr>
          <w:rFonts w:ascii="Arial" w:hAnsi="Arial" w:cs="Arial"/>
          <w:sz w:val="20"/>
        </w:rPr>
        <w:t>)</w:t>
      </w:r>
      <w:r w:rsidRPr="00B73FD8">
        <w:rPr>
          <w:rFonts w:ascii="Arial" w:hAnsi="Arial" w:cs="Arial"/>
          <w:sz w:val="20"/>
        </w:rPr>
        <w:t xml:space="preserve">.  </w:t>
      </w:r>
      <w:r>
        <w:rPr>
          <w:rFonts w:ascii="Arial" w:hAnsi="Arial" w:cs="Arial"/>
          <w:sz w:val="20"/>
        </w:rPr>
        <w:t xml:space="preserve">Rivers and Streams Technical Committee has been very successful with well attended meetings without a project or product and maybe lessons learned from this committee can be used to revitalize other committees (Gary Whelan &amp; Jeremy </w:t>
      </w:r>
      <w:proofErr w:type="spellStart"/>
      <w:r>
        <w:rPr>
          <w:rFonts w:ascii="Arial" w:hAnsi="Arial" w:cs="Arial"/>
          <w:sz w:val="20"/>
        </w:rPr>
        <w:t>Tiemann</w:t>
      </w:r>
      <w:proofErr w:type="spellEnd"/>
      <w:r>
        <w:rPr>
          <w:rFonts w:ascii="Arial" w:hAnsi="Arial" w:cs="Arial"/>
          <w:sz w:val="20"/>
        </w:rPr>
        <w:t>).</w:t>
      </w:r>
    </w:p>
    <w:p w:rsidR="00B73FD8" w:rsidRPr="00B73FD8" w:rsidRDefault="00B73FD8" w:rsidP="00A93117">
      <w:pPr>
        <w:rPr>
          <w:rFonts w:ascii="Arial" w:hAnsi="Arial" w:cs="Arial"/>
          <w:sz w:val="20"/>
        </w:rPr>
      </w:pPr>
    </w:p>
    <w:p w:rsidR="00EF6F2F" w:rsidRPr="00B73FD8" w:rsidRDefault="00EF6F2F" w:rsidP="00A93117">
      <w:pPr>
        <w:rPr>
          <w:rFonts w:ascii="Arial" w:hAnsi="Arial" w:cs="Arial"/>
          <w:sz w:val="20"/>
        </w:rPr>
      </w:pPr>
    </w:p>
    <w:p w:rsidR="00E14988" w:rsidRDefault="00B73FD8" w:rsidP="00A93117">
      <w:pPr>
        <w:rPr>
          <w:rFonts w:ascii="Arial" w:hAnsi="Arial" w:cs="Arial"/>
          <w:b/>
          <w:i/>
          <w:sz w:val="20"/>
          <w:u w:val="single"/>
        </w:rPr>
      </w:pPr>
      <w:r>
        <w:rPr>
          <w:rFonts w:ascii="Arial" w:hAnsi="Arial" w:cs="Arial"/>
          <w:b/>
          <w:i/>
          <w:sz w:val="20"/>
          <w:u w:val="single"/>
        </w:rPr>
        <w:t>Proposed 2013-2014</w:t>
      </w:r>
      <w:r w:rsidR="00E14988">
        <w:rPr>
          <w:rFonts w:ascii="Arial" w:hAnsi="Arial" w:cs="Arial"/>
          <w:b/>
          <w:i/>
          <w:sz w:val="20"/>
          <w:u w:val="single"/>
        </w:rPr>
        <w:t xml:space="preserve"> Budget</w:t>
      </w:r>
    </w:p>
    <w:p w:rsidR="000F56D3" w:rsidRDefault="000F56D3" w:rsidP="00A93117">
      <w:pPr>
        <w:rPr>
          <w:rFonts w:ascii="Arial" w:hAnsi="Arial" w:cs="Arial"/>
          <w:b/>
          <w:i/>
          <w:sz w:val="20"/>
          <w:u w:val="single"/>
        </w:rPr>
      </w:pPr>
    </w:p>
    <w:p w:rsidR="00B73FD8" w:rsidRDefault="00B73FD8" w:rsidP="00B73FD8">
      <w:pPr>
        <w:rPr>
          <w:rFonts w:ascii="Arial" w:hAnsi="Arial" w:cs="Arial"/>
          <w:sz w:val="20"/>
        </w:rPr>
      </w:pPr>
      <w:r>
        <w:rPr>
          <w:rFonts w:ascii="Arial" w:hAnsi="Arial" w:cs="Arial"/>
          <w:sz w:val="20"/>
        </w:rPr>
        <w:t xml:space="preserve">Phil </w:t>
      </w:r>
      <w:r w:rsidR="000D4826">
        <w:rPr>
          <w:rFonts w:ascii="Arial" w:hAnsi="Arial" w:cs="Arial"/>
          <w:sz w:val="20"/>
        </w:rPr>
        <w:t>reviewed</w:t>
      </w:r>
      <w:r>
        <w:rPr>
          <w:rFonts w:ascii="Arial" w:hAnsi="Arial" w:cs="Arial"/>
          <w:sz w:val="20"/>
        </w:rPr>
        <w:t xml:space="preserve"> the</w:t>
      </w:r>
      <w:r w:rsidR="000D4826">
        <w:rPr>
          <w:rFonts w:ascii="Arial" w:hAnsi="Arial" w:cs="Arial"/>
          <w:sz w:val="20"/>
        </w:rPr>
        <w:t xml:space="preserve"> proposed budget.</w:t>
      </w:r>
      <w:r>
        <w:rPr>
          <w:rFonts w:ascii="Arial" w:hAnsi="Arial" w:cs="Arial"/>
          <w:sz w:val="20"/>
        </w:rPr>
        <w:t xml:space="preserve">  </w:t>
      </w:r>
      <w:r w:rsidRPr="00B73FD8">
        <w:rPr>
          <w:rFonts w:ascii="Arial" w:hAnsi="Arial" w:cs="Arial"/>
          <w:sz w:val="20"/>
        </w:rPr>
        <w:t xml:space="preserve">Doug Austen discussed the investment program.  </w:t>
      </w:r>
      <w:r w:rsidR="001F76AE">
        <w:rPr>
          <w:rFonts w:ascii="Arial" w:hAnsi="Arial" w:cs="Arial"/>
          <w:sz w:val="20"/>
        </w:rPr>
        <w:t>AFS has a p</w:t>
      </w:r>
      <w:r w:rsidRPr="00B73FD8">
        <w:rPr>
          <w:rFonts w:ascii="Arial" w:hAnsi="Arial" w:cs="Arial"/>
          <w:sz w:val="20"/>
        </w:rPr>
        <w:t xml:space="preserve">rofessional investment company </w:t>
      </w:r>
      <w:r w:rsidR="001F76AE">
        <w:rPr>
          <w:rFonts w:ascii="Arial" w:hAnsi="Arial" w:cs="Arial"/>
          <w:sz w:val="20"/>
        </w:rPr>
        <w:t xml:space="preserve">that </w:t>
      </w:r>
      <w:r w:rsidRPr="00B73FD8">
        <w:rPr>
          <w:rFonts w:ascii="Arial" w:hAnsi="Arial" w:cs="Arial"/>
          <w:sz w:val="20"/>
        </w:rPr>
        <w:t>can do subaccounts if in</w:t>
      </w:r>
      <w:r w:rsidR="001F76AE">
        <w:rPr>
          <w:rFonts w:ascii="Arial" w:hAnsi="Arial" w:cs="Arial"/>
          <w:sz w:val="20"/>
        </w:rPr>
        <w:t xml:space="preserve">terested at really good rates.  </w:t>
      </w:r>
      <w:r w:rsidRPr="00B73FD8">
        <w:rPr>
          <w:rFonts w:ascii="Arial" w:hAnsi="Arial" w:cs="Arial"/>
          <w:sz w:val="20"/>
        </w:rPr>
        <w:t>Need to ask technical commit</w:t>
      </w:r>
      <w:r w:rsidR="001F76AE">
        <w:rPr>
          <w:rFonts w:ascii="Arial" w:hAnsi="Arial" w:cs="Arial"/>
          <w:sz w:val="20"/>
        </w:rPr>
        <w:t>tees if interested in creating subaccounts in the inve</w:t>
      </w:r>
      <w:r w:rsidR="003F4F04">
        <w:rPr>
          <w:rFonts w:ascii="Arial" w:hAnsi="Arial" w:cs="Arial"/>
          <w:sz w:val="20"/>
        </w:rPr>
        <w:t xml:space="preserve">stment program.  Greg </w:t>
      </w:r>
      <w:proofErr w:type="spellStart"/>
      <w:r w:rsidR="003F4F04">
        <w:rPr>
          <w:rFonts w:ascii="Arial" w:hAnsi="Arial" w:cs="Arial"/>
          <w:sz w:val="20"/>
        </w:rPr>
        <w:t>Pitchford</w:t>
      </w:r>
      <w:proofErr w:type="spellEnd"/>
      <w:r w:rsidR="003F4F04">
        <w:rPr>
          <w:rFonts w:ascii="Arial" w:hAnsi="Arial" w:cs="Arial"/>
          <w:sz w:val="20"/>
        </w:rPr>
        <w:t xml:space="preserve"> asked question about need for insurance.  </w:t>
      </w:r>
      <w:r w:rsidRPr="00B73FD8">
        <w:rPr>
          <w:rFonts w:ascii="Arial" w:hAnsi="Arial" w:cs="Arial"/>
          <w:sz w:val="20"/>
        </w:rPr>
        <w:t>Insurance is li</w:t>
      </w:r>
      <w:r w:rsidR="003F4F04">
        <w:rPr>
          <w:rFonts w:ascii="Arial" w:hAnsi="Arial" w:cs="Arial"/>
          <w:sz w:val="20"/>
        </w:rPr>
        <w:t xml:space="preserve">ability insurance for officers, </w:t>
      </w:r>
      <w:r w:rsidRPr="00B73FD8">
        <w:rPr>
          <w:rFonts w:ascii="Arial" w:hAnsi="Arial" w:cs="Arial"/>
          <w:sz w:val="20"/>
        </w:rPr>
        <w:t>insurance also offered to chapters</w:t>
      </w:r>
      <w:r w:rsidR="003F4F04">
        <w:rPr>
          <w:rFonts w:ascii="Arial" w:hAnsi="Arial" w:cs="Arial"/>
          <w:sz w:val="20"/>
        </w:rPr>
        <w:t xml:space="preserve"> (Gary Whelan)</w:t>
      </w:r>
      <w:r w:rsidRPr="00B73FD8">
        <w:rPr>
          <w:rFonts w:ascii="Arial" w:hAnsi="Arial" w:cs="Arial"/>
          <w:sz w:val="20"/>
        </w:rPr>
        <w:t xml:space="preserve">.  </w:t>
      </w:r>
      <w:r w:rsidR="003F4F04">
        <w:rPr>
          <w:rFonts w:ascii="Arial" w:hAnsi="Arial" w:cs="Arial"/>
          <w:sz w:val="20"/>
        </w:rPr>
        <w:t xml:space="preserve">Doug </w:t>
      </w:r>
      <w:r w:rsidR="00EC170C">
        <w:rPr>
          <w:rFonts w:ascii="Arial" w:hAnsi="Arial" w:cs="Arial"/>
          <w:sz w:val="20"/>
        </w:rPr>
        <w:t>Austen will discuss</w:t>
      </w:r>
      <w:r w:rsidR="003F4F04">
        <w:rPr>
          <w:rFonts w:ascii="Arial" w:hAnsi="Arial" w:cs="Arial"/>
          <w:sz w:val="20"/>
        </w:rPr>
        <w:t xml:space="preserve"> investment program during the business meeting and</w:t>
      </w:r>
      <w:r w:rsidR="003F4F04" w:rsidRPr="003F4F04">
        <w:rPr>
          <w:rFonts w:ascii="Arial" w:hAnsi="Arial" w:cs="Arial"/>
          <w:sz w:val="20"/>
        </w:rPr>
        <w:t xml:space="preserve"> </w:t>
      </w:r>
      <w:r w:rsidR="00EC170C">
        <w:rPr>
          <w:rFonts w:ascii="Arial" w:hAnsi="Arial" w:cs="Arial"/>
          <w:sz w:val="20"/>
        </w:rPr>
        <w:t>he</w:t>
      </w:r>
      <w:r w:rsidR="003F4F04">
        <w:rPr>
          <w:rFonts w:ascii="Arial" w:hAnsi="Arial" w:cs="Arial"/>
          <w:sz w:val="20"/>
        </w:rPr>
        <w:t xml:space="preserve"> will put together a one page fact sheet to overview the </w:t>
      </w:r>
      <w:r w:rsidR="00EC170C">
        <w:rPr>
          <w:rFonts w:ascii="Arial" w:hAnsi="Arial" w:cs="Arial"/>
          <w:sz w:val="20"/>
        </w:rPr>
        <w:t xml:space="preserve">investment program.  This will be sent </w:t>
      </w:r>
      <w:r w:rsidR="003F4F04">
        <w:rPr>
          <w:rFonts w:ascii="Arial" w:hAnsi="Arial" w:cs="Arial"/>
          <w:sz w:val="20"/>
        </w:rPr>
        <w:t>to the NCD for distribution to chapters and technical committees.</w:t>
      </w:r>
    </w:p>
    <w:p w:rsidR="00EC170C" w:rsidRDefault="00EC170C" w:rsidP="00B73FD8">
      <w:pPr>
        <w:rPr>
          <w:rFonts w:ascii="Arial" w:hAnsi="Arial" w:cs="Arial"/>
          <w:sz w:val="20"/>
        </w:rPr>
      </w:pPr>
    </w:p>
    <w:p w:rsidR="00EC170C" w:rsidRPr="00D02415" w:rsidRDefault="00EC170C" w:rsidP="00B73FD8">
      <w:pPr>
        <w:rPr>
          <w:rFonts w:ascii="Arial" w:hAnsi="Arial" w:cs="Arial"/>
          <w:b/>
          <w:i/>
          <w:sz w:val="20"/>
          <w:u w:val="single"/>
        </w:rPr>
      </w:pPr>
      <w:r w:rsidRPr="00D02415">
        <w:rPr>
          <w:rFonts w:ascii="Arial" w:hAnsi="Arial" w:cs="Arial"/>
          <w:b/>
          <w:i/>
          <w:sz w:val="20"/>
          <w:u w:val="single"/>
        </w:rPr>
        <w:t>Committee Reports</w:t>
      </w:r>
    </w:p>
    <w:p w:rsidR="00EC170C" w:rsidRDefault="00EC170C" w:rsidP="00B73FD8">
      <w:pPr>
        <w:rPr>
          <w:rFonts w:ascii="Arial" w:hAnsi="Arial" w:cs="Arial"/>
          <w:sz w:val="20"/>
        </w:rPr>
      </w:pPr>
    </w:p>
    <w:p w:rsidR="00EC170C" w:rsidRPr="00D02415" w:rsidRDefault="00EC170C" w:rsidP="00EC170C">
      <w:pPr>
        <w:rPr>
          <w:rFonts w:ascii="Arial" w:hAnsi="Arial" w:cs="Arial"/>
          <w:sz w:val="20"/>
        </w:rPr>
      </w:pPr>
      <w:r w:rsidRPr="00D02415">
        <w:rPr>
          <w:rFonts w:ascii="Arial" w:hAnsi="Arial" w:cs="Arial"/>
          <w:sz w:val="20"/>
        </w:rPr>
        <w:t xml:space="preserve">Nominations Committee (Gary Whelan):  AFS listserv was down for </w:t>
      </w:r>
      <w:proofErr w:type="spellStart"/>
      <w:r w:rsidRPr="00D02415">
        <w:rPr>
          <w:rFonts w:ascii="Arial" w:hAnsi="Arial" w:cs="Arial"/>
          <w:sz w:val="20"/>
        </w:rPr>
        <w:t>awhile</w:t>
      </w:r>
      <w:proofErr w:type="spellEnd"/>
      <w:r w:rsidRPr="00D02415">
        <w:rPr>
          <w:rFonts w:ascii="Arial" w:hAnsi="Arial" w:cs="Arial"/>
          <w:sz w:val="20"/>
        </w:rPr>
        <w:t xml:space="preserve"> without us knowing about it.  Therefore, the election will be held open for </w:t>
      </w:r>
      <w:proofErr w:type="spellStart"/>
      <w:r w:rsidRPr="00D02415">
        <w:rPr>
          <w:rFonts w:ascii="Arial" w:hAnsi="Arial" w:cs="Arial"/>
          <w:sz w:val="20"/>
        </w:rPr>
        <w:t>awhile</w:t>
      </w:r>
      <w:proofErr w:type="spellEnd"/>
      <w:r w:rsidRPr="00D02415">
        <w:rPr>
          <w:rFonts w:ascii="Arial" w:hAnsi="Arial" w:cs="Arial"/>
          <w:sz w:val="20"/>
        </w:rPr>
        <w:t xml:space="preserve"> longer to make sure all chapters have an opportunity to vote.  174 people have voted so far, but the new due date is February 7</w:t>
      </w:r>
      <w:r w:rsidRPr="00D02415">
        <w:rPr>
          <w:rFonts w:ascii="Arial" w:hAnsi="Arial" w:cs="Arial"/>
          <w:sz w:val="20"/>
          <w:vertAlign w:val="superscript"/>
        </w:rPr>
        <w:t>th</w:t>
      </w:r>
      <w:r w:rsidRPr="00D02415">
        <w:rPr>
          <w:rFonts w:ascii="Arial" w:hAnsi="Arial" w:cs="Arial"/>
          <w:sz w:val="20"/>
        </w:rPr>
        <w:t xml:space="preserve">.  Doug Austen discussed new membership listserv system.  </w:t>
      </w:r>
      <w:proofErr w:type="gramStart"/>
      <w:r w:rsidRPr="00D02415">
        <w:rPr>
          <w:rFonts w:ascii="Arial" w:hAnsi="Arial" w:cs="Arial"/>
          <w:i/>
          <w:sz w:val="20"/>
        </w:rPr>
        <w:t>Email</w:t>
      </w:r>
      <w:proofErr w:type="gramEnd"/>
      <w:r w:rsidRPr="00D02415">
        <w:rPr>
          <w:rFonts w:ascii="Arial" w:hAnsi="Arial" w:cs="Arial"/>
          <w:i/>
          <w:sz w:val="20"/>
        </w:rPr>
        <w:t xml:space="preserve"> </w:t>
      </w:r>
      <w:proofErr w:type="spellStart"/>
      <w:r w:rsidRPr="00D02415">
        <w:rPr>
          <w:rFonts w:ascii="Arial" w:hAnsi="Arial" w:cs="Arial"/>
          <w:i/>
          <w:sz w:val="20"/>
        </w:rPr>
        <w:t>DoDo</w:t>
      </w:r>
      <w:proofErr w:type="spellEnd"/>
      <w:r w:rsidRPr="00D02415">
        <w:rPr>
          <w:rFonts w:ascii="Arial" w:hAnsi="Arial" w:cs="Arial"/>
          <w:sz w:val="20"/>
        </w:rPr>
        <w:t xml:space="preserve"> used for now and allows chapters to do emails without have to go through AFS office.  AFS will evaluate this system, weigh all options, and go from there.</w:t>
      </w:r>
    </w:p>
    <w:p w:rsidR="00EC170C" w:rsidRPr="00D02415" w:rsidRDefault="00EC170C" w:rsidP="00EC170C">
      <w:pPr>
        <w:rPr>
          <w:rFonts w:ascii="Arial" w:hAnsi="Arial" w:cs="Arial"/>
          <w:sz w:val="20"/>
        </w:rPr>
      </w:pPr>
    </w:p>
    <w:p w:rsidR="00EC170C" w:rsidRDefault="00EC170C" w:rsidP="00EC170C">
      <w:pPr>
        <w:rPr>
          <w:rFonts w:ascii="Arial" w:hAnsi="Arial" w:cs="Arial"/>
          <w:sz w:val="20"/>
        </w:rPr>
      </w:pPr>
      <w:r w:rsidRPr="00D02415">
        <w:rPr>
          <w:rFonts w:ascii="Arial" w:hAnsi="Arial" w:cs="Arial"/>
          <w:sz w:val="20"/>
        </w:rPr>
        <w:t xml:space="preserve">Awards Committee (Vince </w:t>
      </w:r>
      <w:proofErr w:type="spellStart"/>
      <w:r w:rsidRPr="00D02415">
        <w:rPr>
          <w:rFonts w:ascii="Arial" w:hAnsi="Arial" w:cs="Arial"/>
          <w:sz w:val="20"/>
        </w:rPr>
        <w:t>Travnichek</w:t>
      </w:r>
      <w:proofErr w:type="spellEnd"/>
      <w:r w:rsidRPr="00D02415">
        <w:rPr>
          <w:rFonts w:ascii="Arial" w:hAnsi="Arial" w:cs="Arial"/>
          <w:sz w:val="20"/>
        </w:rPr>
        <w:t xml:space="preserve">):  Awards will be presented at Tuesday morning plenary session. </w:t>
      </w:r>
      <w:proofErr w:type="spellStart"/>
      <w:r w:rsidRPr="00D02415">
        <w:rPr>
          <w:rFonts w:ascii="Arial" w:hAnsi="Arial" w:cs="Arial"/>
          <w:sz w:val="20"/>
        </w:rPr>
        <w:t>Fenske</w:t>
      </w:r>
      <w:proofErr w:type="spellEnd"/>
      <w:r w:rsidRPr="00D02415">
        <w:rPr>
          <w:rFonts w:ascii="Arial" w:hAnsi="Arial" w:cs="Arial"/>
          <w:sz w:val="20"/>
        </w:rPr>
        <w:t xml:space="preserve"> Award will be presented Monday night at the student social.  </w:t>
      </w:r>
      <w:r w:rsidR="00D02415" w:rsidRPr="00D02415">
        <w:rPr>
          <w:rFonts w:ascii="Arial" w:hAnsi="Arial" w:cs="Arial"/>
          <w:sz w:val="20"/>
        </w:rPr>
        <w:t>Need to remind membership</w:t>
      </w:r>
      <w:r w:rsidRPr="00D02415">
        <w:rPr>
          <w:rFonts w:ascii="Arial" w:hAnsi="Arial" w:cs="Arial"/>
          <w:sz w:val="20"/>
        </w:rPr>
        <w:t xml:space="preserve"> to get submission</w:t>
      </w:r>
      <w:r w:rsidR="00D02415" w:rsidRPr="00D02415">
        <w:rPr>
          <w:rFonts w:ascii="Arial" w:hAnsi="Arial" w:cs="Arial"/>
          <w:sz w:val="20"/>
        </w:rPr>
        <w:t>s</w:t>
      </w:r>
      <w:r w:rsidRPr="00D02415">
        <w:rPr>
          <w:rFonts w:ascii="Arial" w:hAnsi="Arial" w:cs="Arial"/>
          <w:sz w:val="20"/>
        </w:rPr>
        <w:t xml:space="preserve"> in early.  </w:t>
      </w:r>
      <w:r w:rsidR="00D02415">
        <w:rPr>
          <w:rFonts w:ascii="Arial" w:hAnsi="Arial" w:cs="Arial"/>
          <w:sz w:val="20"/>
        </w:rPr>
        <w:t>Missouri Chapter has student award winner that will not be present at their chapter meeting and would like to present that award during the NCD Awards during the plenary.  It was determined that if there is time to present the award during the plenary session, then we will accommodate them as best we can.</w:t>
      </w:r>
    </w:p>
    <w:p w:rsidR="00D02415" w:rsidRDefault="00D02415" w:rsidP="00EC170C">
      <w:pPr>
        <w:rPr>
          <w:rFonts w:ascii="Arial" w:hAnsi="Arial" w:cs="Arial"/>
          <w:sz w:val="20"/>
        </w:rPr>
      </w:pPr>
    </w:p>
    <w:p w:rsidR="00D02415" w:rsidRPr="00D02415" w:rsidRDefault="00D02415" w:rsidP="00EC170C">
      <w:pPr>
        <w:rPr>
          <w:rFonts w:ascii="Arial" w:hAnsi="Arial" w:cs="Arial"/>
          <w:b/>
          <w:i/>
          <w:sz w:val="20"/>
          <w:u w:val="single"/>
        </w:rPr>
      </w:pPr>
      <w:r w:rsidRPr="00D02415">
        <w:rPr>
          <w:rFonts w:ascii="Arial" w:hAnsi="Arial" w:cs="Arial"/>
          <w:b/>
          <w:i/>
          <w:sz w:val="20"/>
          <w:u w:val="single"/>
        </w:rPr>
        <w:t>AFS Report</w:t>
      </w:r>
    </w:p>
    <w:p w:rsidR="00D02415" w:rsidRDefault="00D02415" w:rsidP="00EC170C">
      <w:pPr>
        <w:rPr>
          <w:rFonts w:ascii="Arial" w:hAnsi="Arial" w:cs="Arial"/>
          <w:sz w:val="20"/>
        </w:rPr>
      </w:pPr>
    </w:p>
    <w:p w:rsidR="00D02415" w:rsidRPr="00D02415" w:rsidRDefault="00D02415" w:rsidP="00EC170C">
      <w:pPr>
        <w:rPr>
          <w:rFonts w:ascii="Arial" w:hAnsi="Arial" w:cs="Arial"/>
          <w:sz w:val="20"/>
        </w:rPr>
      </w:pPr>
      <w:r>
        <w:rPr>
          <w:rFonts w:ascii="Arial" w:hAnsi="Arial" w:cs="Arial"/>
          <w:sz w:val="20"/>
        </w:rPr>
        <w:t>Bob Hughes and Doug Austen will both give a report to the membership during the business meeting on Tuesday.</w:t>
      </w:r>
    </w:p>
    <w:p w:rsidR="00EC170C" w:rsidRPr="00B73FD8" w:rsidRDefault="00EC170C" w:rsidP="00B73FD8">
      <w:pPr>
        <w:rPr>
          <w:rFonts w:ascii="Arial" w:hAnsi="Arial" w:cs="Arial"/>
          <w:sz w:val="20"/>
        </w:rPr>
      </w:pPr>
    </w:p>
    <w:p w:rsidR="00482894" w:rsidRDefault="00482894" w:rsidP="00A93117">
      <w:pPr>
        <w:rPr>
          <w:rFonts w:ascii="Arial" w:hAnsi="Arial" w:cs="Arial"/>
          <w:sz w:val="20"/>
        </w:rPr>
      </w:pPr>
    </w:p>
    <w:p w:rsidR="00D02415" w:rsidRPr="00D02415" w:rsidRDefault="00D02415" w:rsidP="00A93117">
      <w:pPr>
        <w:rPr>
          <w:rFonts w:ascii="Arial" w:hAnsi="Arial" w:cs="Arial"/>
          <w:b/>
          <w:i/>
          <w:sz w:val="20"/>
          <w:u w:val="single"/>
        </w:rPr>
      </w:pPr>
      <w:r w:rsidRPr="00D02415">
        <w:rPr>
          <w:rFonts w:ascii="Arial" w:hAnsi="Arial" w:cs="Arial"/>
          <w:b/>
          <w:i/>
          <w:sz w:val="20"/>
          <w:u w:val="single"/>
        </w:rPr>
        <w:t>New Business</w:t>
      </w:r>
    </w:p>
    <w:p w:rsidR="00321488" w:rsidRPr="00D02415" w:rsidRDefault="00321488" w:rsidP="00A93117">
      <w:pPr>
        <w:rPr>
          <w:rFonts w:ascii="Arial" w:hAnsi="Arial" w:cs="Arial"/>
          <w:b/>
          <w:i/>
          <w:sz w:val="20"/>
          <w:u w:val="single"/>
        </w:rPr>
      </w:pPr>
    </w:p>
    <w:p w:rsidR="005C649F" w:rsidRDefault="005C649F" w:rsidP="00A93117">
      <w:pPr>
        <w:rPr>
          <w:rFonts w:ascii="Arial" w:hAnsi="Arial" w:cs="Arial"/>
          <w:sz w:val="20"/>
        </w:rPr>
      </w:pPr>
    </w:p>
    <w:p w:rsidR="00D02415" w:rsidRPr="00D02415" w:rsidRDefault="00D02415" w:rsidP="00D02415">
      <w:pPr>
        <w:rPr>
          <w:rFonts w:ascii="Arial" w:hAnsi="Arial" w:cs="Arial"/>
          <w:sz w:val="20"/>
        </w:rPr>
      </w:pPr>
      <w:r w:rsidRPr="00D02415">
        <w:rPr>
          <w:rFonts w:ascii="Arial" w:hAnsi="Arial" w:cs="Arial"/>
          <w:sz w:val="20"/>
        </w:rPr>
        <w:t>Phil will go over the NCD Officer Chapter visits schedule during the business meeting on Tuesday.  The business meeting is a 5pm on Tuesday.  The social is at 6pm so we need to keep the meeting moving along smoothly.  It will be important to announce vacant committee chair positions during the business meeting.</w:t>
      </w:r>
      <w:r>
        <w:rPr>
          <w:rFonts w:ascii="Arial" w:hAnsi="Arial" w:cs="Arial"/>
          <w:sz w:val="20"/>
        </w:rPr>
        <w:t xml:space="preserve">  There are ten people signed up for the Past Presidents Luncheon on Tuesday</w:t>
      </w:r>
      <w:r w:rsidR="00A06503">
        <w:rPr>
          <w:rFonts w:ascii="Arial" w:hAnsi="Arial" w:cs="Arial"/>
          <w:sz w:val="20"/>
        </w:rPr>
        <w:t xml:space="preserve"> at 11:30am</w:t>
      </w:r>
      <w:r>
        <w:rPr>
          <w:rFonts w:ascii="Arial" w:hAnsi="Arial" w:cs="Arial"/>
          <w:sz w:val="20"/>
        </w:rPr>
        <w:t xml:space="preserve"> (Vince </w:t>
      </w:r>
      <w:proofErr w:type="spellStart"/>
      <w:r>
        <w:rPr>
          <w:rFonts w:ascii="Arial" w:hAnsi="Arial" w:cs="Arial"/>
          <w:sz w:val="20"/>
        </w:rPr>
        <w:t>Travnichek</w:t>
      </w:r>
      <w:proofErr w:type="spellEnd"/>
      <w:r>
        <w:rPr>
          <w:rFonts w:ascii="Arial" w:hAnsi="Arial" w:cs="Arial"/>
          <w:sz w:val="20"/>
        </w:rPr>
        <w:t>).</w:t>
      </w:r>
    </w:p>
    <w:p w:rsidR="00D02415" w:rsidRDefault="00D02415" w:rsidP="00D02415"/>
    <w:p w:rsidR="00626346" w:rsidRDefault="00626346" w:rsidP="00D02415">
      <w:pPr>
        <w:rPr>
          <w:rFonts w:ascii="Arial" w:hAnsi="Arial" w:cs="Arial"/>
          <w:sz w:val="20"/>
        </w:rPr>
      </w:pPr>
    </w:p>
    <w:p w:rsidR="00626346" w:rsidRDefault="00626346" w:rsidP="00D02415">
      <w:pPr>
        <w:rPr>
          <w:rFonts w:ascii="Arial" w:hAnsi="Arial" w:cs="Arial"/>
          <w:sz w:val="20"/>
        </w:rPr>
      </w:pPr>
    </w:p>
    <w:p w:rsidR="00626346" w:rsidRDefault="00626346" w:rsidP="00D02415">
      <w:pPr>
        <w:rPr>
          <w:rFonts w:ascii="Arial" w:hAnsi="Arial" w:cs="Arial"/>
          <w:sz w:val="20"/>
        </w:rPr>
      </w:pPr>
    </w:p>
    <w:p w:rsidR="00626346" w:rsidRDefault="00626346" w:rsidP="00D02415">
      <w:pPr>
        <w:rPr>
          <w:rFonts w:ascii="Arial" w:hAnsi="Arial" w:cs="Arial"/>
          <w:sz w:val="20"/>
        </w:rPr>
      </w:pPr>
    </w:p>
    <w:p w:rsidR="00626346" w:rsidRDefault="00626346" w:rsidP="00D02415">
      <w:pPr>
        <w:rPr>
          <w:rFonts w:ascii="Arial" w:hAnsi="Arial" w:cs="Arial"/>
          <w:sz w:val="20"/>
        </w:rPr>
      </w:pPr>
    </w:p>
    <w:p w:rsidR="00626346" w:rsidRDefault="00626346" w:rsidP="00D02415">
      <w:pPr>
        <w:rPr>
          <w:rFonts w:ascii="Arial" w:hAnsi="Arial" w:cs="Arial"/>
          <w:sz w:val="20"/>
        </w:rPr>
      </w:pPr>
    </w:p>
    <w:p w:rsidR="00626346" w:rsidRDefault="00626346" w:rsidP="00D02415">
      <w:pPr>
        <w:rPr>
          <w:rFonts w:ascii="Arial" w:hAnsi="Arial" w:cs="Arial"/>
          <w:sz w:val="20"/>
        </w:rPr>
      </w:pPr>
    </w:p>
    <w:p w:rsidR="00D02415" w:rsidRPr="00626346" w:rsidRDefault="00A06503" w:rsidP="00D02415">
      <w:pPr>
        <w:rPr>
          <w:rFonts w:ascii="Arial" w:hAnsi="Arial" w:cs="Arial"/>
          <w:sz w:val="20"/>
        </w:rPr>
      </w:pPr>
      <w:r w:rsidRPr="00626346">
        <w:rPr>
          <w:rFonts w:ascii="Arial" w:hAnsi="Arial" w:cs="Arial"/>
          <w:sz w:val="20"/>
          <w:u w:val="single"/>
        </w:rPr>
        <w:lastRenderedPageBreak/>
        <w:t xml:space="preserve">2017 Midwest Fish and Wildlife Conference (Steve </w:t>
      </w:r>
      <w:r w:rsidR="00D02415" w:rsidRPr="00626346">
        <w:rPr>
          <w:rFonts w:ascii="Arial" w:hAnsi="Arial" w:cs="Arial"/>
          <w:sz w:val="20"/>
          <w:u w:val="single"/>
        </w:rPr>
        <w:t>Gilbert</w:t>
      </w:r>
      <w:r w:rsidRPr="00626346">
        <w:rPr>
          <w:rFonts w:ascii="Arial" w:hAnsi="Arial" w:cs="Arial"/>
          <w:sz w:val="20"/>
          <w:u w:val="single"/>
        </w:rPr>
        <w:t>)</w:t>
      </w:r>
      <w:r w:rsidRPr="00626346">
        <w:rPr>
          <w:rFonts w:ascii="Arial" w:hAnsi="Arial" w:cs="Arial"/>
          <w:sz w:val="20"/>
        </w:rPr>
        <w:t xml:space="preserve">:  The Wisconsin Chapter would like to host the 2017 Midwest Fish and Wildlife Conference.  </w:t>
      </w:r>
      <w:r w:rsidR="00D02415" w:rsidRPr="00626346">
        <w:rPr>
          <w:rFonts w:ascii="Arial" w:hAnsi="Arial" w:cs="Arial"/>
          <w:sz w:val="20"/>
        </w:rPr>
        <w:t xml:space="preserve"> </w:t>
      </w:r>
      <w:r w:rsidRPr="00626346">
        <w:rPr>
          <w:rFonts w:ascii="Arial" w:hAnsi="Arial" w:cs="Arial"/>
          <w:sz w:val="20"/>
        </w:rPr>
        <w:t>There was a discussion on whether January is a better time frame for the conference than December.  This will be evaluated after 2 years, but may interfere with reserving a conference hotel which in general requires 3 years in advance.</w:t>
      </w:r>
      <w:r w:rsidR="00D02415" w:rsidRPr="00626346">
        <w:rPr>
          <w:rFonts w:ascii="Arial" w:hAnsi="Arial" w:cs="Arial"/>
          <w:sz w:val="20"/>
        </w:rPr>
        <w:t xml:space="preserve">  Cindy Delaney</w:t>
      </w:r>
      <w:r w:rsidRPr="00626346">
        <w:rPr>
          <w:rFonts w:ascii="Arial" w:hAnsi="Arial" w:cs="Arial"/>
          <w:sz w:val="20"/>
        </w:rPr>
        <w:t xml:space="preserve"> (Delaney Meeting Management)</w:t>
      </w:r>
      <w:r w:rsidR="00D02415" w:rsidRPr="00626346">
        <w:rPr>
          <w:rFonts w:ascii="Arial" w:hAnsi="Arial" w:cs="Arial"/>
          <w:sz w:val="20"/>
        </w:rPr>
        <w:t xml:space="preserve"> is current meeting planner</w:t>
      </w:r>
      <w:r w:rsidRPr="00626346">
        <w:rPr>
          <w:rFonts w:ascii="Arial" w:hAnsi="Arial" w:cs="Arial"/>
          <w:sz w:val="20"/>
        </w:rPr>
        <w:t xml:space="preserve"> for the Midwest Fish &amp; Wildlife Conference and she will be utilized for the 2015 and 2016 </w:t>
      </w:r>
      <w:r w:rsidR="00626346">
        <w:rPr>
          <w:rFonts w:ascii="Arial" w:hAnsi="Arial" w:cs="Arial"/>
          <w:sz w:val="20"/>
        </w:rPr>
        <w:t>Midwest Fish and Wildlife C</w:t>
      </w:r>
      <w:r w:rsidRPr="00626346">
        <w:rPr>
          <w:rFonts w:ascii="Arial" w:hAnsi="Arial" w:cs="Arial"/>
          <w:sz w:val="20"/>
        </w:rPr>
        <w:t>onferences</w:t>
      </w:r>
      <w:r w:rsidR="00D02415" w:rsidRPr="00626346">
        <w:rPr>
          <w:rFonts w:ascii="Arial" w:hAnsi="Arial" w:cs="Arial"/>
          <w:sz w:val="20"/>
        </w:rPr>
        <w:t>.  Cindy does a lot of behind the scenes work and understands how to</w:t>
      </w:r>
      <w:r w:rsidRPr="00626346">
        <w:rPr>
          <w:rFonts w:ascii="Arial" w:hAnsi="Arial" w:cs="Arial"/>
          <w:sz w:val="20"/>
        </w:rPr>
        <w:t xml:space="preserve"> work with the hospitality personnel</w:t>
      </w:r>
      <w:r w:rsidR="00D02415" w:rsidRPr="00626346">
        <w:rPr>
          <w:rFonts w:ascii="Arial" w:hAnsi="Arial" w:cs="Arial"/>
          <w:sz w:val="20"/>
        </w:rPr>
        <w:t xml:space="preserve">.  </w:t>
      </w:r>
      <w:r w:rsidRPr="00626346">
        <w:rPr>
          <w:rFonts w:ascii="Arial" w:hAnsi="Arial" w:cs="Arial"/>
          <w:sz w:val="20"/>
        </w:rPr>
        <w:t>The host chapter does not have to hire a professional meeting management company</w:t>
      </w:r>
      <w:r w:rsidR="00626346">
        <w:rPr>
          <w:rFonts w:ascii="Arial" w:hAnsi="Arial" w:cs="Arial"/>
          <w:sz w:val="20"/>
        </w:rPr>
        <w:t xml:space="preserve"> for the conference</w:t>
      </w:r>
      <w:r w:rsidRPr="00626346">
        <w:rPr>
          <w:rFonts w:ascii="Arial" w:hAnsi="Arial" w:cs="Arial"/>
          <w:sz w:val="20"/>
        </w:rPr>
        <w:t>, but</w:t>
      </w:r>
      <w:r w:rsidR="00626346">
        <w:rPr>
          <w:rFonts w:ascii="Arial" w:hAnsi="Arial" w:cs="Arial"/>
          <w:sz w:val="20"/>
        </w:rPr>
        <w:t xml:space="preserve"> this</w:t>
      </w:r>
      <w:r w:rsidRPr="00626346">
        <w:rPr>
          <w:rFonts w:ascii="Arial" w:hAnsi="Arial" w:cs="Arial"/>
          <w:sz w:val="20"/>
        </w:rPr>
        <w:t xml:space="preserve"> is an option for chapters that cannot commit large amounts of staff time to conference planning.  There is a time and place meeting on </w:t>
      </w:r>
      <w:r w:rsidR="00D02415" w:rsidRPr="00626346">
        <w:rPr>
          <w:rFonts w:ascii="Arial" w:hAnsi="Arial" w:cs="Arial"/>
          <w:sz w:val="20"/>
        </w:rPr>
        <w:t xml:space="preserve">Wednesday </w:t>
      </w:r>
      <w:r w:rsidRPr="00626346">
        <w:rPr>
          <w:rFonts w:ascii="Arial" w:hAnsi="Arial" w:cs="Arial"/>
          <w:sz w:val="20"/>
        </w:rPr>
        <w:t>at 11:</w:t>
      </w:r>
      <w:r w:rsidR="00D02415" w:rsidRPr="00626346">
        <w:rPr>
          <w:rFonts w:ascii="Arial" w:hAnsi="Arial" w:cs="Arial"/>
          <w:sz w:val="20"/>
        </w:rPr>
        <w:t>30</w:t>
      </w:r>
      <w:r w:rsidRPr="00626346">
        <w:rPr>
          <w:rFonts w:ascii="Arial" w:hAnsi="Arial" w:cs="Arial"/>
          <w:sz w:val="20"/>
        </w:rPr>
        <w:t>am</w:t>
      </w:r>
      <w:r w:rsidR="00D02415" w:rsidRPr="00626346">
        <w:rPr>
          <w:rFonts w:ascii="Arial" w:hAnsi="Arial" w:cs="Arial"/>
          <w:sz w:val="20"/>
        </w:rPr>
        <w:t xml:space="preserve"> for future Midwest meeting planning,</w:t>
      </w:r>
      <w:r w:rsidR="00626346" w:rsidRPr="00626346">
        <w:rPr>
          <w:rFonts w:ascii="Arial" w:hAnsi="Arial" w:cs="Arial"/>
          <w:sz w:val="20"/>
        </w:rPr>
        <w:t xml:space="preserve"> in which Steve will attend.</w:t>
      </w:r>
    </w:p>
    <w:p w:rsidR="007D6651" w:rsidRDefault="007D6651" w:rsidP="009F446B">
      <w:pPr>
        <w:rPr>
          <w:rFonts w:ascii="Arial" w:hAnsi="Arial" w:cs="Arial"/>
          <w:sz w:val="20"/>
        </w:rPr>
      </w:pPr>
    </w:p>
    <w:p w:rsidR="00626346" w:rsidRDefault="00626346" w:rsidP="009F446B">
      <w:pPr>
        <w:rPr>
          <w:rFonts w:ascii="Arial" w:hAnsi="Arial" w:cs="Arial"/>
          <w:sz w:val="20"/>
        </w:rPr>
      </w:pPr>
      <w:proofErr w:type="gramStart"/>
      <w:r>
        <w:rPr>
          <w:rFonts w:ascii="Arial" w:hAnsi="Arial" w:cs="Arial"/>
          <w:sz w:val="20"/>
        </w:rPr>
        <w:t>Motion to adjourn at 4:05pm.</w:t>
      </w:r>
      <w:proofErr w:type="gramEnd"/>
    </w:p>
    <w:p w:rsidR="00626346" w:rsidRDefault="00626346" w:rsidP="009F446B">
      <w:pPr>
        <w:rPr>
          <w:rFonts w:ascii="Arial" w:hAnsi="Arial" w:cs="Arial"/>
          <w:sz w:val="20"/>
        </w:rPr>
      </w:pPr>
    </w:p>
    <w:p w:rsidR="007D6651" w:rsidRDefault="007D6651" w:rsidP="009F446B">
      <w:pPr>
        <w:rPr>
          <w:rFonts w:ascii="Arial" w:hAnsi="Arial" w:cs="Arial"/>
          <w:sz w:val="20"/>
        </w:rPr>
      </w:pPr>
    </w:p>
    <w:p w:rsidR="009F60D0" w:rsidRPr="007D6651" w:rsidRDefault="009F60D0" w:rsidP="009F446B">
      <w:pPr>
        <w:rPr>
          <w:rFonts w:ascii="Arial" w:hAnsi="Arial" w:cs="Arial"/>
          <w:i/>
          <w:sz w:val="20"/>
        </w:rPr>
      </w:pPr>
      <w:proofErr w:type="gramStart"/>
      <w:r w:rsidRPr="007D6651">
        <w:rPr>
          <w:rFonts w:ascii="Arial" w:hAnsi="Arial" w:cs="Arial"/>
          <w:i/>
          <w:sz w:val="20"/>
        </w:rPr>
        <w:t>Respectfully submitted</w:t>
      </w:r>
      <w:r w:rsidR="004E7AAC" w:rsidRPr="007D6651">
        <w:rPr>
          <w:rFonts w:ascii="Arial" w:hAnsi="Arial" w:cs="Arial"/>
          <w:i/>
          <w:sz w:val="20"/>
        </w:rPr>
        <w:t xml:space="preserve"> by Andy Jans</w:t>
      </w:r>
      <w:r w:rsidR="00626346">
        <w:rPr>
          <w:rFonts w:ascii="Arial" w:hAnsi="Arial" w:cs="Arial"/>
          <w:i/>
          <w:sz w:val="20"/>
        </w:rPr>
        <w:t>en, NCD AFS Secretary-Treasurer.</w:t>
      </w:r>
      <w:proofErr w:type="gramEnd"/>
    </w:p>
    <w:p w:rsidR="009F60D0" w:rsidRPr="00DA2C83" w:rsidRDefault="009F60D0" w:rsidP="009F446B">
      <w:pPr>
        <w:rPr>
          <w:rFonts w:ascii="Arial" w:hAnsi="Arial" w:cs="Arial"/>
          <w:i/>
          <w:sz w:val="20"/>
        </w:rPr>
      </w:pPr>
    </w:p>
    <w:sectPr w:rsidR="009F60D0" w:rsidRPr="00DA2C83" w:rsidSect="00494572">
      <w:type w:val="continuous"/>
      <w:pgSz w:w="12240" w:h="15840"/>
      <w:pgMar w:top="1008" w:right="1008" w:bottom="1008" w:left="1008"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F99" w:rsidRDefault="00C15F99">
      <w:r>
        <w:separator/>
      </w:r>
    </w:p>
  </w:endnote>
  <w:endnote w:type="continuationSeparator" w:id="0">
    <w:p w:rsidR="00C15F99" w:rsidRDefault="00C1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91" w:rsidRDefault="00D12291">
    <w:pPr>
      <w:pStyle w:val="Footer"/>
      <w:rPr>
        <w:sz w:val="22"/>
      </w:rPr>
    </w:pPr>
    <w:r>
      <w:rPr>
        <w:sz w:val="22"/>
      </w:rPr>
      <w:t>10-</w:t>
    </w:r>
    <w:r w:rsidR="003011B3">
      <w:rPr>
        <w:sz w:val="22"/>
      </w:rPr>
      <w:fldChar w:fldCharType="begin"/>
    </w:r>
    <w:r>
      <w:rPr>
        <w:sz w:val="22"/>
      </w:rPr>
      <w:instrText>PAGE</w:instrText>
    </w:r>
    <w:r w:rsidR="003011B3">
      <w:rPr>
        <w:sz w:val="22"/>
      </w:rPr>
      <w:fldChar w:fldCharType="separate"/>
    </w:r>
    <w:r>
      <w:rPr>
        <w:noProof/>
        <w:sz w:val="22"/>
      </w:rPr>
      <w:t>1</w:t>
    </w:r>
    <w:r w:rsidR="003011B3">
      <w:rPr>
        <w:sz w:val="22"/>
      </w:rPr>
      <w:fldChar w:fldCharType="end"/>
    </w:r>
    <w:r>
      <w:rPr>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F99" w:rsidRDefault="00C15F99">
      <w:r>
        <w:separator/>
      </w:r>
    </w:p>
  </w:footnote>
  <w:footnote w:type="continuationSeparator" w:id="0">
    <w:p w:rsidR="00C15F99" w:rsidRDefault="00C15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861B6"/>
    <w:multiLevelType w:val="multilevel"/>
    <w:tmpl w:val="AA98F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1231C0"/>
    <w:multiLevelType w:val="hybridMultilevel"/>
    <w:tmpl w:val="51049902"/>
    <w:lvl w:ilvl="0" w:tplc="1C461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9B0DE9"/>
    <w:multiLevelType w:val="multilevel"/>
    <w:tmpl w:val="CAFA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C7D77"/>
    <w:multiLevelType w:val="multilevel"/>
    <w:tmpl w:val="BFCE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F196A"/>
    <w:multiLevelType w:val="multilevel"/>
    <w:tmpl w:val="5E40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A8"/>
    <w:rsid w:val="0000189C"/>
    <w:rsid w:val="0002689A"/>
    <w:rsid w:val="000412E3"/>
    <w:rsid w:val="00053F1F"/>
    <w:rsid w:val="000631E8"/>
    <w:rsid w:val="00086503"/>
    <w:rsid w:val="000C5E95"/>
    <w:rsid w:val="000D4826"/>
    <w:rsid w:val="000F56D3"/>
    <w:rsid w:val="001016D2"/>
    <w:rsid w:val="00106899"/>
    <w:rsid w:val="00106922"/>
    <w:rsid w:val="00126842"/>
    <w:rsid w:val="0014329C"/>
    <w:rsid w:val="00143EC3"/>
    <w:rsid w:val="001738D1"/>
    <w:rsid w:val="001800BE"/>
    <w:rsid w:val="00184BA7"/>
    <w:rsid w:val="001B3068"/>
    <w:rsid w:val="001D51FB"/>
    <w:rsid w:val="001F76AE"/>
    <w:rsid w:val="00221A25"/>
    <w:rsid w:val="0024089A"/>
    <w:rsid w:val="00271FF4"/>
    <w:rsid w:val="00272FF1"/>
    <w:rsid w:val="00283C7D"/>
    <w:rsid w:val="0028653A"/>
    <w:rsid w:val="002A1EB0"/>
    <w:rsid w:val="002B6CB8"/>
    <w:rsid w:val="002C3021"/>
    <w:rsid w:val="003011B3"/>
    <w:rsid w:val="00311111"/>
    <w:rsid w:val="00316969"/>
    <w:rsid w:val="00321488"/>
    <w:rsid w:val="003441D0"/>
    <w:rsid w:val="00346087"/>
    <w:rsid w:val="00362E27"/>
    <w:rsid w:val="00365297"/>
    <w:rsid w:val="00367D05"/>
    <w:rsid w:val="003A2859"/>
    <w:rsid w:val="003D0837"/>
    <w:rsid w:val="003F25F3"/>
    <w:rsid w:val="003F4F04"/>
    <w:rsid w:val="00406065"/>
    <w:rsid w:val="004158C2"/>
    <w:rsid w:val="00422708"/>
    <w:rsid w:val="00424734"/>
    <w:rsid w:val="004259DC"/>
    <w:rsid w:val="0046011A"/>
    <w:rsid w:val="00482894"/>
    <w:rsid w:val="00494572"/>
    <w:rsid w:val="004C3FE5"/>
    <w:rsid w:val="004D6016"/>
    <w:rsid w:val="004E0974"/>
    <w:rsid w:val="004E1A86"/>
    <w:rsid w:val="004E7AAC"/>
    <w:rsid w:val="00525A0C"/>
    <w:rsid w:val="00526EBA"/>
    <w:rsid w:val="00561698"/>
    <w:rsid w:val="00567757"/>
    <w:rsid w:val="005C54C1"/>
    <w:rsid w:val="005C649F"/>
    <w:rsid w:val="005D7226"/>
    <w:rsid w:val="005E30FE"/>
    <w:rsid w:val="00626346"/>
    <w:rsid w:val="0064658C"/>
    <w:rsid w:val="00647954"/>
    <w:rsid w:val="00652CCB"/>
    <w:rsid w:val="00675A44"/>
    <w:rsid w:val="006C11B7"/>
    <w:rsid w:val="006C7148"/>
    <w:rsid w:val="006D6F5B"/>
    <w:rsid w:val="006E5610"/>
    <w:rsid w:val="006F0A91"/>
    <w:rsid w:val="00704748"/>
    <w:rsid w:val="00741AFF"/>
    <w:rsid w:val="007568E4"/>
    <w:rsid w:val="007626AA"/>
    <w:rsid w:val="007833D4"/>
    <w:rsid w:val="007B03BF"/>
    <w:rsid w:val="007C2DA8"/>
    <w:rsid w:val="007D1C1E"/>
    <w:rsid w:val="007D2466"/>
    <w:rsid w:val="007D6651"/>
    <w:rsid w:val="00802F68"/>
    <w:rsid w:val="00810164"/>
    <w:rsid w:val="00813C89"/>
    <w:rsid w:val="00850EA8"/>
    <w:rsid w:val="00852142"/>
    <w:rsid w:val="008760A6"/>
    <w:rsid w:val="008B31C4"/>
    <w:rsid w:val="008C2911"/>
    <w:rsid w:val="008D6C4E"/>
    <w:rsid w:val="008F0849"/>
    <w:rsid w:val="008F4AC6"/>
    <w:rsid w:val="00921A1E"/>
    <w:rsid w:val="00921B66"/>
    <w:rsid w:val="00921E15"/>
    <w:rsid w:val="009259B3"/>
    <w:rsid w:val="009262CF"/>
    <w:rsid w:val="0093051B"/>
    <w:rsid w:val="009406D3"/>
    <w:rsid w:val="00954A81"/>
    <w:rsid w:val="0095645F"/>
    <w:rsid w:val="00960552"/>
    <w:rsid w:val="00970146"/>
    <w:rsid w:val="009B09BB"/>
    <w:rsid w:val="009C0FAE"/>
    <w:rsid w:val="009D63BB"/>
    <w:rsid w:val="009E53B9"/>
    <w:rsid w:val="009F446B"/>
    <w:rsid w:val="009F60D0"/>
    <w:rsid w:val="00A06503"/>
    <w:rsid w:val="00A369B4"/>
    <w:rsid w:val="00A44632"/>
    <w:rsid w:val="00A542A9"/>
    <w:rsid w:val="00A617B3"/>
    <w:rsid w:val="00A93117"/>
    <w:rsid w:val="00A935D7"/>
    <w:rsid w:val="00A96B7A"/>
    <w:rsid w:val="00AA563E"/>
    <w:rsid w:val="00AB2AA4"/>
    <w:rsid w:val="00AC40E6"/>
    <w:rsid w:val="00AC42CB"/>
    <w:rsid w:val="00AF2A90"/>
    <w:rsid w:val="00B10BA0"/>
    <w:rsid w:val="00B13B6F"/>
    <w:rsid w:val="00B3734A"/>
    <w:rsid w:val="00B673AB"/>
    <w:rsid w:val="00B73FD8"/>
    <w:rsid w:val="00B85476"/>
    <w:rsid w:val="00B8696B"/>
    <w:rsid w:val="00B9792E"/>
    <w:rsid w:val="00BB7261"/>
    <w:rsid w:val="00BF7014"/>
    <w:rsid w:val="00C0792A"/>
    <w:rsid w:val="00C15E57"/>
    <w:rsid w:val="00C15F99"/>
    <w:rsid w:val="00C256D3"/>
    <w:rsid w:val="00C32CD9"/>
    <w:rsid w:val="00C65FE0"/>
    <w:rsid w:val="00C745B9"/>
    <w:rsid w:val="00CA76A2"/>
    <w:rsid w:val="00CC2D9E"/>
    <w:rsid w:val="00CD396D"/>
    <w:rsid w:val="00CD54F8"/>
    <w:rsid w:val="00CE3334"/>
    <w:rsid w:val="00D02415"/>
    <w:rsid w:val="00D05BE6"/>
    <w:rsid w:val="00D12291"/>
    <w:rsid w:val="00D2316E"/>
    <w:rsid w:val="00D351D7"/>
    <w:rsid w:val="00D6442D"/>
    <w:rsid w:val="00D65AB3"/>
    <w:rsid w:val="00D742CC"/>
    <w:rsid w:val="00D93F9B"/>
    <w:rsid w:val="00DA2C83"/>
    <w:rsid w:val="00DE1D33"/>
    <w:rsid w:val="00DF7178"/>
    <w:rsid w:val="00E03B7D"/>
    <w:rsid w:val="00E130BE"/>
    <w:rsid w:val="00E14988"/>
    <w:rsid w:val="00E21FA6"/>
    <w:rsid w:val="00E32E44"/>
    <w:rsid w:val="00E415B0"/>
    <w:rsid w:val="00E42C6C"/>
    <w:rsid w:val="00E42E22"/>
    <w:rsid w:val="00E525D7"/>
    <w:rsid w:val="00E675D2"/>
    <w:rsid w:val="00EC170C"/>
    <w:rsid w:val="00EE4B4E"/>
    <w:rsid w:val="00EF6F2F"/>
    <w:rsid w:val="00F15513"/>
    <w:rsid w:val="00F31519"/>
    <w:rsid w:val="00F736D3"/>
    <w:rsid w:val="00FA4371"/>
    <w:rsid w:val="00FC4BD5"/>
    <w:rsid w:val="00FE6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EC3"/>
    <w:rPr>
      <w:sz w:val="24"/>
    </w:rPr>
  </w:style>
  <w:style w:type="paragraph" w:styleId="Heading2">
    <w:name w:val="heading 2"/>
    <w:basedOn w:val="Normal"/>
    <w:link w:val="Heading2Char"/>
    <w:uiPriority w:val="9"/>
    <w:qFormat/>
    <w:rsid w:val="00652C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sioners">
    <w:name w:val="Commisioners"/>
    <w:basedOn w:val="Normal"/>
    <w:rsid w:val="00143EC3"/>
    <w:pPr>
      <w:framePr w:w="2491" w:hSpace="187" w:wrap="notBeside" w:vAnchor="page" w:hAnchor="page" w:x="360" w:y="995"/>
      <w:tabs>
        <w:tab w:val="left" w:pos="3870"/>
      </w:tabs>
      <w:spacing w:line="140" w:lineRule="exact"/>
      <w:ind w:left="360"/>
    </w:pPr>
    <w:rPr>
      <w:rFonts w:ascii="Helvetica" w:hAnsi="Helvetica"/>
      <w:caps/>
      <w:sz w:val="12"/>
    </w:rPr>
  </w:style>
  <w:style w:type="paragraph" w:styleId="Header">
    <w:name w:val="header"/>
    <w:basedOn w:val="Normal"/>
    <w:rsid w:val="00143EC3"/>
    <w:pPr>
      <w:tabs>
        <w:tab w:val="center" w:pos="4320"/>
        <w:tab w:val="right" w:pos="8640"/>
      </w:tabs>
    </w:pPr>
  </w:style>
  <w:style w:type="paragraph" w:styleId="Footer">
    <w:name w:val="footer"/>
    <w:basedOn w:val="Normal"/>
    <w:rsid w:val="00143EC3"/>
    <w:pPr>
      <w:tabs>
        <w:tab w:val="center" w:pos="4320"/>
        <w:tab w:val="right" w:pos="8640"/>
      </w:tabs>
    </w:pPr>
  </w:style>
  <w:style w:type="table" w:styleId="TableGrid">
    <w:name w:val="Table Grid"/>
    <w:basedOn w:val="TableNormal"/>
    <w:rsid w:val="00C07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653A"/>
    <w:rPr>
      <w:rFonts w:ascii="Tahoma" w:hAnsi="Tahoma" w:cs="Tahoma"/>
      <w:sz w:val="16"/>
      <w:szCs w:val="16"/>
    </w:rPr>
  </w:style>
  <w:style w:type="character" w:styleId="Hyperlink">
    <w:name w:val="Hyperlink"/>
    <w:basedOn w:val="DefaultParagraphFont"/>
    <w:uiPriority w:val="99"/>
    <w:rsid w:val="00BF7014"/>
    <w:rPr>
      <w:color w:val="0000FF"/>
      <w:u w:val="single"/>
    </w:rPr>
  </w:style>
  <w:style w:type="character" w:styleId="FollowedHyperlink">
    <w:name w:val="FollowedHyperlink"/>
    <w:basedOn w:val="DefaultParagraphFont"/>
    <w:rsid w:val="00C256D3"/>
    <w:rPr>
      <w:color w:val="606420"/>
      <w:u w:val="single"/>
    </w:rPr>
  </w:style>
  <w:style w:type="character" w:customStyle="1" w:styleId="Heading2Char">
    <w:name w:val="Heading 2 Char"/>
    <w:basedOn w:val="DefaultParagraphFont"/>
    <w:link w:val="Heading2"/>
    <w:uiPriority w:val="9"/>
    <w:rsid w:val="00652CCB"/>
    <w:rPr>
      <w:b/>
      <w:bCs/>
      <w:sz w:val="36"/>
      <w:szCs w:val="36"/>
    </w:rPr>
  </w:style>
  <w:style w:type="paragraph" w:styleId="NormalWeb">
    <w:name w:val="Normal (Web)"/>
    <w:basedOn w:val="Normal"/>
    <w:uiPriority w:val="99"/>
    <w:unhideWhenUsed/>
    <w:rsid w:val="00652CCB"/>
    <w:pPr>
      <w:spacing w:before="100" w:beforeAutospacing="1" w:after="100" w:afterAutospacing="1"/>
    </w:pPr>
    <w:rPr>
      <w:szCs w:val="24"/>
    </w:rPr>
  </w:style>
  <w:style w:type="character" w:customStyle="1" w:styleId="mw-headline">
    <w:name w:val="mw-headline"/>
    <w:basedOn w:val="DefaultParagraphFont"/>
    <w:rsid w:val="00652CCB"/>
  </w:style>
  <w:style w:type="paragraph" w:customStyle="1" w:styleId="article-heading">
    <w:name w:val="article-heading"/>
    <w:basedOn w:val="Normal"/>
    <w:rsid w:val="0000189C"/>
    <w:rPr>
      <w:rFonts w:eastAsia="Calibri"/>
      <w:szCs w:val="24"/>
    </w:rPr>
  </w:style>
  <w:style w:type="character" w:styleId="Strong">
    <w:name w:val="Strong"/>
    <w:basedOn w:val="DefaultParagraphFont"/>
    <w:uiPriority w:val="22"/>
    <w:qFormat/>
    <w:rsid w:val="0000189C"/>
    <w:rPr>
      <w:b/>
      <w:bCs/>
    </w:rPr>
  </w:style>
  <w:style w:type="paragraph" w:styleId="NoSpacing">
    <w:name w:val="No Spacing"/>
    <w:uiPriority w:val="1"/>
    <w:qFormat/>
    <w:rsid w:val="008C2911"/>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EC3"/>
    <w:rPr>
      <w:sz w:val="24"/>
    </w:rPr>
  </w:style>
  <w:style w:type="paragraph" w:styleId="Heading2">
    <w:name w:val="heading 2"/>
    <w:basedOn w:val="Normal"/>
    <w:link w:val="Heading2Char"/>
    <w:uiPriority w:val="9"/>
    <w:qFormat/>
    <w:rsid w:val="00652CC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misioners">
    <w:name w:val="Commisioners"/>
    <w:basedOn w:val="Normal"/>
    <w:rsid w:val="00143EC3"/>
    <w:pPr>
      <w:framePr w:w="2491" w:hSpace="187" w:wrap="notBeside" w:vAnchor="page" w:hAnchor="page" w:x="360" w:y="995"/>
      <w:tabs>
        <w:tab w:val="left" w:pos="3870"/>
      </w:tabs>
      <w:spacing w:line="140" w:lineRule="exact"/>
      <w:ind w:left="360"/>
    </w:pPr>
    <w:rPr>
      <w:rFonts w:ascii="Helvetica" w:hAnsi="Helvetica"/>
      <w:caps/>
      <w:sz w:val="12"/>
    </w:rPr>
  </w:style>
  <w:style w:type="paragraph" w:styleId="Header">
    <w:name w:val="header"/>
    <w:basedOn w:val="Normal"/>
    <w:rsid w:val="00143EC3"/>
    <w:pPr>
      <w:tabs>
        <w:tab w:val="center" w:pos="4320"/>
        <w:tab w:val="right" w:pos="8640"/>
      </w:tabs>
    </w:pPr>
  </w:style>
  <w:style w:type="paragraph" w:styleId="Footer">
    <w:name w:val="footer"/>
    <w:basedOn w:val="Normal"/>
    <w:rsid w:val="00143EC3"/>
    <w:pPr>
      <w:tabs>
        <w:tab w:val="center" w:pos="4320"/>
        <w:tab w:val="right" w:pos="8640"/>
      </w:tabs>
    </w:pPr>
  </w:style>
  <w:style w:type="table" w:styleId="TableGrid">
    <w:name w:val="Table Grid"/>
    <w:basedOn w:val="TableNormal"/>
    <w:rsid w:val="00C07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8653A"/>
    <w:rPr>
      <w:rFonts w:ascii="Tahoma" w:hAnsi="Tahoma" w:cs="Tahoma"/>
      <w:sz w:val="16"/>
      <w:szCs w:val="16"/>
    </w:rPr>
  </w:style>
  <w:style w:type="character" w:styleId="Hyperlink">
    <w:name w:val="Hyperlink"/>
    <w:basedOn w:val="DefaultParagraphFont"/>
    <w:uiPriority w:val="99"/>
    <w:rsid w:val="00BF7014"/>
    <w:rPr>
      <w:color w:val="0000FF"/>
      <w:u w:val="single"/>
    </w:rPr>
  </w:style>
  <w:style w:type="character" w:styleId="FollowedHyperlink">
    <w:name w:val="FollowedHyperlink"/>
    <w:basedOn w:val="DefaultParagraphFont"/>
    <w:rsid w:val="00C256D3"/>
    <w:rPr>
      <w:color w:val="606420"/>
      <w:u w:val="single"/>
    </w:rPr>
  </w:style>
  <w:style w:type="character" w:customStyle="1" w:styleId="Heading2Char">
    <w:name w:val="Heading 2 Char"/>
    <w:basedOn w:val="DefaultParagraphFont"/>
    <w:link w:val="Heading2"/>
    <w:uiPriority w:val="9"/>
    <w:rsid w:val="00652CCB"/>
    <w:rPr>
      <w:b/>
      <w:bCs/>
      <w:sz w:val="36"/>
      <w:szCs w:val="36"/>
    </w:rPr>
  </w:style>
  <w:style w:type="paragraph" w:styleId="NormalWeb">
    <w:name w:val="Normal (Web)"/>
    <w:basedOn w:val="Normal"/>
    <w:uiPriority w:val="99"/>
    <w:unhideWhenUsed/>
    <w:rsid w:val="00652CCB"/>
    <w:pPr>
      <w:spacing w:before="100" w:beforeAutospacing="1" w:after="100" w:afterAutospacing="1"/>
    </w:pPr>
    <w:rPr>
      <w:szCs w:val="24"/>
    </w:rPr>
  </w:style>
  <w:style w:type="character" w:customStyle="1" w:styleId="mw-headline">
    <w:name w:val="mw-headline"/>
    <w:basedOn w:val="DefaultParagraphFont"/>
    <w:rsid w:val="00652CCB"/>
  </w:style>
  <w:style w:type="paragraph" w:customStyle="1" w:styleId="article-heading">
    <w:name w:val="article-heading"/>
    <w:basedOn w:val="Normal"/>
    <w:rsid w:val="0000189C"/>
    <w:rPr>
      <w:rFonts w:eastAsia="Calibri"/>
      <w:szCs w:val="24"/>
    </w:rPr>
  </w:style>
  <w:style w:type="character" w:styleId="Strong">
    <w:name w:val="Strong"/>
    <w:basedOn w:val="DefaultParagraphFont"/>
    <w:uiPriority w:val="22"/>
    <w:qFormat/>
    <w:rsid w:val="0000189C"/>
    <w:rPr>
      <w:b/>
      <w:bCs/>
    </w:rPr>
  </w:style>
  <w:style w:type="paragraph" w:styleId="NoSpacing">
    <w:name w:val="No Spacing"/>
    <w:uiPriority w:val="1"/>
    <w:qFormat/>
    <w:rsid w:val="008C291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12072">
      <w:bodyDiv w:val="1"/>
      <w:marLeft w:val="0"/>
      <w:marRight w:val="0"/>
      <w:marTop w:val="0"/>
      <w:marBottom w:val="0"/>
      <w:divBdr>
        <w:top w:val="none" w:sz="0" w:space="0" w:color="auto"/>
        <w:left w:val="none" w:sz="0" w:space="0" w:color="auto"/>
        <w:bottom w:val="none" w:sz="0" w:space="0" w:color="auto"/>
        <w:right w:val="none" w:sz="0" w:space="0" w:color="auto"/>
      </w:divBdr>
    </w:div>
    <w:div w:id="1691027346">
      <w:bodyDiv w:val="1"/>
      <w:marLeft w:val="0"/>
      <w:marRight w:val="0"/>
      <w:marTop w:val="0"/>
      <w:marBottom w:val="0"/>
      <w:divBdr>
        <w:top w:val="none" w:sz="0" w:space="0" w:color="auto"/>
        <w:left w:val="none" w:sz="0" w:space="0" w:color="auto"/>
        <w:bottom w:val="none" w:sz="0" w:space="0" w:color="auto"/>
        <w:right w:val="none" w:sz="0" w:space="0" w:color="auto"/>
      </w:divBdr>
    </w:div>
    <w:div w:id="1934126539">
      <w:bodyDiv w:val="1"/>
      <w:marLeft w:val="0"/>
      <w:marRight w:val="0"/>
      <w:marTop w:val="0"/>
      <w:marBottom w:val="0"/>
      <w:divBdr>
        <w:top w:val="none" w:sz="0" w:space="0" w:color="auto"/>
        <w:left w:val="none" w:sz="0" w:space="0" w:color="auto"/>
        <w:bottom w:val="none" w:sz="0" w:space="0" w:color="auto"/>
        <w:right w:val="none" w:sz="0" w:space="0" w:color="auto"/>
      </w:divBdr>
      <w:divsChild>
        <w:div w:id="1066223714">
          <w:marLeft w:val="0"/>
          <w:marRight w:val="0"/>
          <w:marTop w:val="0"/>
          <w:marBottom w:val="0"/>
          <w:divBdr>
            <w:top w:val="none" w:sz="0" w:space="0" w:color="auto"/>
            <w:left w:val="none" w:sz="0" w:space="0" w:color="auto"/>
            <w:bottom w:val="none" w:sz="0" w:space="0" w:color="auto"/>
            <w:right w:val="none" w:sz="0" w:space="0" w:color="auto"/>
          </w:divBdr>
          <w:divsChild>
            <w:div w:id="286934216">
              <w:marLeft w:val="0"/>
              <w:marRight w:val="0"/>
              <w:marTop w:val="0"/>
              <w:marBottom w:val="0"/>
              <w:divBdr>
                <w:top w:val="none" w:sz="0" w:space="0" w:color="auto"/>
                <w:left w:val="none" w:sz="0" w:space="0" w:color="auto"/>
                <w:bottom w:val="none" w:sz="0" w:space="0" w:color="auto"/>
                <w:right w:val="none" w:sz="0" w:space="0" w:color="auto"/>
              </w:divBdr>
              <w:divsChild>
                <w:div w:id="133647829">
                  <w:marLeft w:val="0"/>
                  <w:marRight w:val="0"/>
                  <w:marTop w:val="0"/>
                  <w:marBottom w:val="0"/>
                  <w:divBdr>
                    <w:top w:val="none" w:sz="0" w:space="0" w:color="auto"/>
                    <w:left w:val="none" w:sz="0" w:space="0" w:color="auto"/>
                    <w:bottom w:val="none" w:sz="0" w:space="0" w:color="auto"/>
                    <w:right w:val="none" w:sz="0" w:space="0" w:color="auto"/>
                  </w:divBdr>
                  <w:divsChild>
                    <w:div w:id="1723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d-af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nna%20%20Muhm\Local%20Settings\Temporary%20Internet%20Files\OLK140\WTC%20Letterhea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E96F1-39A6-464A-93CE-EBA91125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WTC Letterhead (2)</Template>
  <TotalTime>2</TotalTime>
  <Pages>3</Pages>
  <Words>1246</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WTC Letterhead</vt:lpstr>
    </vt:vector>
  </TitlesOfParts>
  <Company>MI DEPT OF NATURAL RESOURCES</Company>
  <LinksUpToDate>false</LinksUpToDate>
  <CharactersWithSpaces>8155</CharactersWithSpaces>
  <SharedDoc>false</SharedDoc>
  <HLinks>
    <vt:vector size="66" baseType="variant">
      <vt:variant>
        <vt:i4>3604567</vt:i4>
      </vt:variant>
      <vt:variant>
        <vt:i4>30</vt:i4>
      </vt:variant>
      <vt:variant>
        <vt:i4>0</vt:i4>
      </vt:variant>
      <vt:variant>
        <vt:i4>5</vt:i4>
      </vt:variant>
      <vt:variant>
        <vt:lpwstr>mailto:rod.pierce@dnr.state.mn.us</vt:lpwstr>
      </vt:variant>
      <vt:variant>
        <vt:lpwstr/>
      </vt:variant>
      <vt:variant>
        <vt:i4>2687060</vt:i4>
      </vt:variant>
      <vt:variant>
        <vt:i4>27</vt:i4>
      </vt:variant>
      <vt:variant>
        <vt:i4>0</vt:i4>
      </vt:variant>
      <vt:variant>
        <vt:i4>5</vt:i4>
      </vt:variant>
      <vt:variant>
        <vt:lpwstr>mailto:jason.goeckler@ksoutdoors.com</vt:lpwstr>
      </vt:variant>
      <vt:variant>
        <vt:lpwstr/>
      </vt:variant>
      <vt:variant>
        <vt:i4>9</vt:i4>
      </vt:variant>
      <vt:variant>
        <vt:i4>24</vt:i4>
      </vt:variant>
      <vt:variant>
        <vt:i4>0</vt:i4>
      </vt:variant>
      <vt:variant>
        <vt:i4>5</vt:i4>
      </vt:variant>
      <vt:variant>
        <vt:lpwstr>http://ballotpedia.org/wiki/index.php/Minnesota_State_Legislature</vt:lpwstr>
      </vt:variant>
      <vt:variant>
        <vt:lpwstr/>
      </vt:variant>
      <vt:variant>
        <vt:i4>4522088</vt:i4>
      </vt:variant>
      <vt:variant>
        <vt:i4>21</vt:i4>
      </vt:variant>
      <vt:variant>
        <vt:i4>0</vt:i4>
      </vt:variant>
      <vt:variant>
        <vt:i4>5</vt:i4>
      </vt:variant>
      <vt:variant>
        <vt:lpwstr>http://ballotpedia.org/wiki/index.php/Legislative_referral</vt:lpwstr>
      </vt:variant>
      <vt:variant>
        <vt:lpwstr/>
      </vt:variant>
      <vt:variant>
        <vt:i4>6029410</vt:i4>
      </vt:variant>
      <vt:variant>
        <vt:i4>18</vt:i4>
      </vt:variant>
      <vt:variant>
        <vt:i4>0</vt:i4>
      </vt:variant>
      <vt:variant>
        <vt:i4>5</vt:i4>
      </vt:variant>
      <vt:variant>
        <vt:lpwstr>http://ballotpedia.org/wiki/index.php/Sales_tax</vt:lpwstr>
      </vt:variant>
      <vt:variant>
        <vt:lpwstr/>
      </vt:variant>
      <vt:variant>
        <vt:i4>5111811</vt:i4>
      </vt:variant>
      <vt:variant>
        <vt:i4>15</vt:i4>
      </vt:variant>
      <vt:variant>
        <vt:i4>0</vt:i4>
      </vt:variant>
      <vt:variant>
        <vt:i4>5</vt:i4>
      </vt:variant>
      <vt:variant>
        <vt:lpwstr>http://dnr.wi.gov/org/es/science/publications/PUB-SS-590-2010.pdf</vt:lpwstr>
      </vt:variant>
      <vt:variant>
        <vt:lpwstr/>
      </vt:variant>
      <vt:variant>
        <vt:i4>3866660</vt:i4>
      </vt:variant>
      <vt:variant>
        <vt:i4>12</vt:i4>
      </vt:variant>
      <vt:variant>
        <vt:i4>0</vt:i4>
      </vt:variant>
      <vt:variant>
        <vt:i4>5</vt:i4>
      </vt:variant>
      <vt:variant>
        <vt:lpwstr>http://www.ncd-afs.org/</vt:lpwstr>
      </vt:variant>
      <vt:variant>
        <vt:lpwstr/>
      </vt:variant>
      <vt:variant>
        <vt:i4>6946816</vt:i4>
      </vt:variant>
      <vt:variant>
        <vt:i4>9</vt:i4>
      </vt:variant>
      <vt:variant>
        <vt:i4>0</vt:i4>
      </vt:variant>
      <vt:variant>
        <vt:i4>5</vt:i4>
      </vt:variant>
      <vt:variant>
        <vt:lpwstr>mailto:Dick.Mcwilliams@dnr.state.ia.us</vt:lpwstr>
      </vt:variant>
      <vt:variant>
        <vt:lpwstr/>
      </vt:variant>
      <vt:variant>
        <vt:i4>5242989</vt:i4>
      </vt:variant>
      <vt:variant>
        <vt:i4>6</vt:i4>
      </vt:variant>
      <vt:variant>
        <vt:i4>0</vt:i4>
      </vt:variant>
      <vt:variant>
        <vt:i4>5</vt:i4>
      </vt:variant>
      <vt:variant>
        <vt:lpwstr>mailto:JohnF1.Kubisiaj@Wisconsin.gov</vt:lpwstr>
      </vt:variant>
      <vt:variant>
        <vt:lpwstr/>
      </vt:variant>
      <vt:variant>
        <vt:i4>2162754</vt:i4>
      </vt:variant>
      <vt:variant>
        <vt:i4>3</vt:i4>
      </vt:variant>
      <vt:variant>
        <vt:i4>0</vt:i4>
      </vt:variant>
      <vt:variant>
        <vt:i4>5</vt:i4>
      </vt:variant>
      <vt:variant>
        <vt:lpwstr>mailto:andrew.jansen@wp.state.ks.us</vt:lpwstr>
      </vt:variant>
      <vt:variant>
        <vt:lpwstr/>
      </vt:variant>
      <vt:variant>
        <vt:i4>3932243</vt:i4>
      </vt:variant>
      <vt:variant>
        <vt:i4>0</vt:i4>
      </vt:variant>
      <vt:variant>
        <vt:i4>0</vt:i4>
      </vt:variant>
      <vt:variant>
        <vt:i4>5</vt:i4>
      </vt:variant>
      <vt:variant>
        <vt:lpwstr>mailto:justin.vandehey@sdstate.edu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 Letterhead</dc:title>
  <dc:subject>WTC Letterhead</dc:subject>
  <dc:creator>Donna Hanen Muhm</dc:creator>
  <cp:lastModifiedBy>andrew.jansen</cp:lastModifiedBy>
  <cp:revision>3</cp:revision>
  <cp:lastPrinted>2006-12-12T16:41:00Z</cp:lastPrinted>
  <dcterms:created xsi:type="dcterms:W3CDTF">2014-02-26T23:38:00Z</dcterms:created>
  <dcterms:modified xsi:type="dcterms:W3CDTF">2014-02-27T17:34:00Z</dcterms:modified>
</cp:coreProperties>
</file>